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F2CF9" w14:textId="77777777" w:rsidR="00937EF5" w:rsidRPr="00937EF5" w:rsidRDefault="00937EF5" w:rsidP="00937EF5">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937EF5">
        <w:rPr>
          <w:rFonts w:ascii="Times New Roman" w:eastAsia="Times New Roman" w:hAnsi="Times New Roman" w:cs="Times New Roman"/>
          <w:b/>
          <w:bCs/>
          <w:kern w:val="36"/>
          <w:sz w:val="48"/>
          <w:szCs w:val="48"/>
          <w:lang w:val="en" w:eastAsia="en-GB"/>
        </w:rPr>
        <w:t>Satis</w:t>
      </w:r>
      <w:bookmarkStart w:id="0" w:name="_GoBack"/>
      <w:bookmarkEnd w:id="0"/>
      <w:r w:rsidRPr="00937EF5">
        <w:rPr>
          <w:rFonts w:ascii="Times New Roman" w:eastAsia="Times New Roman" w:hAnsi="Times New Roman" w:cs="Times New Roman"/>
          <w:b/>
          <w:bCs/>
          <w:kern w:val="36"/>
          <w:sz w:val="48"/>
          <w:szCs w:val="48"/>
          <w:lang w:val="en" w:eastAsia="en-GB"/>
        </w:rPr>
        <w:t>factory Academic Progress (SAP) Policy</w:t>
      </w:r>
    </w:p>
    <w:p w14:paraId="770D44D4" w14:textId="77777777"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In order to be eligible for US Department of Education Student Loans, United States students must meet the following Liverpool Hope University policies, which conform to US Department of Education regulations.</w:t>
      </w:r>
    </w:p>
    <w:p w14:paraId="53165EB1" w14:textId="3FD61B98"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Undergraduate academic courses at Liverpool Hope University are known as “modules” and each carrying</w:t>
      </w:r>
      <w:r w:rsidR="007D644A">
        <w:rPr>
          <w:rFonts w:ascii="Times New Roman" w:eastAsia="Times New Roman" w:hAnsi="Times New Roman" w:cs="Times New Roman"/>
          <w:sz w:val="24"/>
          <w:szCs w:val="24"/>
          <w:lang w:val="en" w:eastAsia="en-GB"/>
        </w:rPr>
        <w:t xml:space="preserve"> between 15 and</w:t>
      </w:r>
      <w:r w:rsidRPr="00937EF5">
        <w:rPr>
          <w:rFonts w:ascii="Times New Roman" w:eastAsia="Times New Roman" w:hAnsi="Times New Roman" w:cs="Times New Roman"/>
          <w:sz w:val="24"/>
          <w:szCs w:val="24"/>
          <w:lang w:val="en" w:eastAsia="en-GB"/>
        </w:rPr>
        <w:t xml:space="preserve"> 60</w:t>
      </w:r>
      <w:r w:rsidR="007D644A">
        <w:rPr>
          <w:rFonts w:ascii="Times New Roman" w:eastAsia="Times New Roman" w:hAnsi="Times New Roman" w:cs="Times New Roman"/>
          <w:sz w:val="24"/>
          <w:szCs w:val="24"/>
          <w:lang w:val="en" w:eastAsia="en-GB"/>
        </w:rPr>
        <w:t xml:space="preserve"> credits.</w:t>
      </w:r>
      <w:r w:rsidRPr="00937EF5">
        <w:rPr>
          <w:rFonts w:ascii="Times New Roman" w:eastAsia="Times New Roman" w:hAnsi="Times New Roman" w:cs="Times New Roman"/>
          <w:sz w:val="24"/>
          <w:szCs w:val="24"/>
          <w:lang w:val="en" w:eastAsia="en-GB"/>
        </w:rPr>
        <w:t xml:space="preserve"> The required f</w:t>
      </w:r>
      <w:r w:rsidR="00963EDB">
        <w:rPr>
          <w:rFonts w:ascii="Times New Roman" w:eastAsia="Times New Roman" w:hAnsi="Times New Roman" w:cs="Times New Roman"/>
          <w:sz w:val="24"/>
          <w:szCs w:val="24"/>
          <w:lang w:val="en" w:eastAsia="en-GB"/>
        </w:rPr>
        <w:t xml:space="preserve">ull-time study </w:t>
      </w:r>
      <w:proofErr w:type="spellStart"/>
      <w:r w:rsidR="00963EDB">
        <w:rPr>
          <w:rFonts w:ascii="Times New Roman" w:eastAsia="Times New Roman" w:hAnsi="Times New Roman" w:cs="Times New Roman"/>
          <w:sz w:val="24"/>
          <w:szCs w:val="24"/>
          <w:lang w:val="en" w:eastAsia="en-GB"/>
        </w:rPr>
        <w:t>programme</w:t>
      </w:r>
      <w:proofErr w:type="spellEnd"/>
      <w:r w:rsidR="00963EDB">
        <w:rPr>
          <w:rFonts w:ascii="Times New Roman" w:eastAsia="Times New Roman" w:hAnsi="Times New Roman" w:cs="Times New Roman"/>
          <w:sz w:val="24"/>
          <w:szCs w:val="24"/>
          <w:lang w:val="en" w:eastAsia="en-GB"/>
        </w:rPr>
        <w:t xml:space="preserve"> </w:t>
      </w:r>
      <w:r w:rsidR="007D644A">
        <w:rPr>
          <w:rFonts w:ascii="Times New Roman" w:eastAsia="Times New Roman" w:hAnsi="Times New Roman" w:cs="Times New Roman"/>
          <w:sz w:val="24"/>
          <w:szCs w:val="24"/>
          <w:lang w:val="en" w:eastAsia="en-GB"/>
        </w:rPr>
        <w:t xml:space="preserve">is </w:t>
      </w:r>
      <w:r w:rsidRPr="00937EF5">
        <w:rPr>
          <w:rFonts w:ascii="Times New Roman" w:eastAsia="Times New Roman" w:hAnsi="Times New Roman" w:cs="Times New Roman"/>
          <w:sz w:val="24"/>
          <w:szCs w:val="24"/>
          <w:lang w:val="en" w:eastAsia="en-GB"/>
        </w:rPr>
        <w:t>120 credits per academic year.</w:t>
      </w:r>
    </w:p>
    <w:p w14:paraId="1C3B98E0" w14:textId="25CD98A7"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Students must successfully complete 120 credits at each level of their degree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in order to progress to the next year level</w:t>
      </w:r>
      <w:r w:rsidR="007D644A">
        <w:rPr>
          <w:rFonts w:ascii="Times New Roman" w:eastAsia="Times New Roman" w:hAnsi="Times New Roman" w:cs="Times New Roman"/>
          <w:sz w:val="24"/>
          <w:szCs w:val="24"/>
          <w:lang w:val="en" w:eastAsia="en-GB"/>
        </w:rPr>
        <w:t>.</w:t>
      </w:r>
    </w:p>
    <w:p w14:paraId="3564846B" w14:textId="77777777" w:rsidR="00937EF5" w:rsidRPr="00EC0CA9" w:rsidRDefault="00937EF5" w:rsidP="00937EF5">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EC0CA9">
        <w:rPr>
          <w:rFonts w:ascii="Times New Roman" w:eastAsia="Times New Roman" w:hAnsi="Times New Roman" w:cs="Times New Roman"/>
          <w:sz w:val="24"/>
          <w:szCs w:val="24"/>
          <w:lang w:val="en" w:eastAsia="en-GB"/>
        </w:rPr>
        <w:t xml:space="preserve">BA and BSc Degrees are </w:t>
      </w:r>
      <w:r w:rsidR="00963EDB" w:rsidRPr="00EC0CA9">
        <w:rPr>
          <w:rFonts w:ascii="Times New Roman" w:eastAsia="Times New Roman" w:hAnsi="Times New Roman" w:cs="Times New Roman"/>
          <w:sz w:val="24"/>
          <w:szCs w:val="24"/>
          <w:lang w:val="en" w:eastAsia="en-GB"/>
        </w:rPr>
        <w:t xml:space="preserve">either three or </w:t>
      </w:r>
      <w:proofErr w:type="gramStart"/>
      <w:r w:rsidR="00963EDB" w:rsidRPr="00EC0CA9">
        <w:rPr>
          <w:rFonts w:ascii="Times New Roman" w:eastAsia="Times New Roman" w:hAnsi="Times New Roman" w:cs="Times New Roman"/>
          <w:sz w:val="24"/>
          <w:szCs w:val="24"/>
          <w:lang w:val="en" w:eastAsia="en-GB"/>
        </w:rPr>
        <w:t xml:space="preserve">four </w:t>
      </w:r>
      <w:r w:rsidRPr="00EC0CA9">
        <w:rPr>
          <w:rFonts w:ascii="Times New Roman" w:eastAsia="Times New Roman" w:hAnsi="Times New Roman" w:cs="Times New Roman"/>
          <w:sz w:val="24"/>
          <w:szCs w:val="24"/>
          <w:lang w:val="en" w:eastAsia="en-GB"/>
        </w:rPr>
        <w:t>year</w:t>
      </w:r>
      <w:proofErr w:type="gramEnd"/>
      <w:r w:rsidRPr="00EC0CA9">
        <w:rPr>
          <w:rFonts w:ascii="Times New Roman" w:eastAsia="Times New Roman" w:hAnsi="Times New Roman" w:cs="Times New Roman"/>
          <w:sz w:val="24"/>
          <w:szCs w:val="24"/>
          <w:lang w:val="en" w:eastAsia="en-GB"/>
        </w:rPr>
        <w:t xml:space="preserve"> </w:t>
      </w:r>
      <w:proofErr w:type="spellStart"/>
      <w:r w:rsidRPr="00EC0CA9">
        <w:rPr>
          <w:rFonts w:ascii="Times New Roman" w:eastAsia="Times New Roman" w:hAnsi="Times New Roman" w:cs="Times New Roman"/>
          <w:sz w:val="24"/>
          <w:szCs w:val="24"/>
          <w:lang w:val="en" w:eastAsia="en-GB"/>
        </w:rPr>
        <w:t>programmes</w:t>
      </w:r>
      <w:proofErr w:type="spellEnd"/>
      <w:r w:rsidRPr="00EC0CA9">
        <w:rPr>
          <w:rFonts w:ascii="Times New Roman" w:eastAsia="Times New Roman" w:hAnsi="Times New Roman" w:cs="Times New Roman"/>
          <w:sz w:val="24"/>
          <w:szCs w:val="24"/>
          <w:lang w:val="en" w:eastAsia="en-GB"/>
        </w:rPr>
        <w:t>,</w:t>
      </w:r>
      <w:r w:rsidR="00963EDB" w:rsidRPr="00EC0CA9">
        <w:rPr>
          <w:rFonts w:ascii="Times New Roman" w:eastAsia="Times New Roman" w:hAnsi="Times New Roman" w:cs="Times New Roman"/>
          <w:sz w:val="24"/>
          <w:szCs w:val="24"/>
          <w:lang w:val="en" w:eastAsia="en-GB"/>
        </w:rPr>
        <w:t xml:space="preserve"> four year </w:t>
      </w:r>
      <w:proofErr w:type="spellStart"/>
      <w:r w:rsidR="00963EDB" w:rsidRPr="00EC0CA9">
        <w:rPr>
          <w:rFonts w:ascii="Times New Roman" w:eastAsia="Times New Roman" w:hAnsi="Times New Roman" w:cs="Times New Roman"/>
          <w:sz w:val="24"/>
          <w:szCs w:val="24"/>
          <w:lang w:val="en" w:eastAsia="en-GB"/>
        </w:rPr>
        <w:t>programmes</w:t>
      </w:r>
      <w:proofErr w:type="spellEnd"/>
      <w:r w:rsidR="00963EDB" w:rsidRPr="00EC0CA9">
        <w:rPr>
          <w:rFonts w:ascii="Times New Roman" w:eastAsia="Times New Roman" w:hAnsi="Times New Roman" w:cs="Times New Roman"/>
          <w:sz w:val="24"/>
          <w:szCs w:val="24"/>
          <w:lang w:val="en" w:eastAsia="en-GB"/>
        </w:rPr>
        <w:t xml:space="preserve"> include a foundation year or a placement year. Students who undertake both a placement year and a foundation year would study for five years.</w:t>
      </w:r>
    </w:p>
    <w:p w14:paraId="5C554CFE" w14:textId="72E76F3F" w:rsid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All assignments with their grad</w:t>
      </w:r>
      <w:r w:rsidR="009D12F9">
        <w:rPr>
          <w:rFonts w:ascii="Times New Roman" w:eastAsia="Times New Roman" w:hAnsi="Times New Roman" w:cs="Times New Roman"/>
          <w:sz w:val="24"/>
          <w:szCs w:val="24"/>
          <w:lang w:val="en" w:eastAsia="en-GB"/>
        </w:rPr>
        <w:t xml:space="preserve">e </w:t>
      </w:r>
      <w:r w:rsidRPr="00937EF5">
        <w:rPr>
          <w:rFonts w:ascii="Times New Roman" w:eastAsia="Times New Roman" w:hAnsi="Times New Roman" w:cs="Times New Roman"/>
          <w:sz w:val="24"/>
          <w:szCs w:val="24"/>
          <w:lang w:val="en" w:eastAsia="en-GB"/>
        </w:rPr>
        <w:t xml:space="preserve">weightings for individual assessments will be provided to students on each course at the beginning of the academic year. The Liverpool Hope University pass mark is 40% out of 100% </w:t>
      </w:r>
      <w:r w:rsidRPr="00EC0CA9">
        <w:rPr>
          <w:rFonts w:ascii="Times New Roman" w:eastAsia="Times New Roman" w:hAnsi="Times New Roman" w:cs="Times New Roman"/>
          <w:sz w:val="24"/>
          <w:szCs w:val="24"/>
          <w:lang w:val="en" w:eastAsia="en-GB"/>
        </w:rPr>
        <w:t xml:space="preserve">for all </w:t>
      </w:r>
      <w:r w:rsidR="00963EDB" w:rsidRPr="00EC0CA9">
        <w:rPr>
          <w:rFonts w:ascii="Times New Roman" w:eastAsia="Times New Roman" w:hAnsi="Times New Roman" w:cs="Times New Roman"/>
          <w:sz w:val="24"/>
          <w:szCs w:val="24"/>
          <w:lang w:val="en" w:eastAsia="en-GB"/>
        </w:rPr>
        <w:t xml:space="preserve">undergraduate assignments, and 50% for postgraduate taught </w:t>
      </w:r>
      <w:r w:rsidR="00661BFA" w:rsidRPr="00EC0CA9">
        <w:rPr>
          <w:rFonts w:ascii="Times New Roman" w:eastAsia="Times New Roman" w:hAnsi="Times New Roman" w:cs="Times New Roman"/>
          <w:sz w:val="24"/>
          <w:szCs w:val="24"/>
          <w:lang w:val="en" w:eastAsia="en-GB"/>
        </w:rPr>
        <w:t>assignments, using</w:t>
      </w:r>
      <w:r w:rsidRPr="00EC0CA9">
        <w:rPr>
          <w:rFonts w:ascii="Times New Roman" w:eastAsia="Times New Roman" w:hAnsi="Times New Roman" w:cs="Times New Roman"/>
          <w:sz w:val="24"/>
          <w:szCs w:val="24"/>
          <w:lang w:val="en" w:eastAsia="en-GB"/>
        </w:rPr>
        <w:t xml:space="preserve"> the</w:t>
      </w:r>
      <w:r w:rsidRPr="00937EF5">
        <w:rPr>
          <w:rFonts w:ascii="Times New Roman" w:eastAsia="Times New Roman" w:hAnsi="Times New Roman" w:cs="Times New Roman"/>
          <w:sz w:val="24"/>
          <w:szCs w:val="24"/>
          <w:lang w:val="en" w:eastAsia="en-GB"/>
        </w:rPr>
        <w:t xml:space="preserve"> published Liverpool Hope University mark scales.</w:t>
      </w:r>
    </w:p>
    <w:p w14:paraId="4F77A07D" w14:textId="48665CA0" w:rsidR="00906AEA" w:rsidRPr="00937EF5" w:rsidRDefault="00906AEA"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Student loan recipients are required to be in good standing and to maintain satisfactory academic progress towards their degree requirements for each semester in which they are enrolled. Satisfactory Academic Progress (SAP) as described below is evaluated </w:t>
      </w:r>
      <w:r w:rsidR="00EC0CA9">
        <w:rPr>
          <w:rFonts w:ascii="Times New Roman" w:eastAsia="Times New Roman" w:hAnsi="Times New Roman" w:cs="Times New Roman"/>
          <w:sz w:val="24"/>
          <w:szCs w:val="24"/>
          <w:lang w:val="en" w:eastAsia="en-GB"/>
        </w:rPr>
        <w:t xml:space="preserve">annually at the end of </w:t>
      </w:r>
      <w:r>
        <w:rPr>
          <w:rFonts w:ascii="Times New Roman" w:eastAsia="Times New Roman" w:hAnsi="Times New Roman" w:cs="Times New Roman"/>
          <w:sz w:val="24"/>
          <w:szCs w:val="24"/>
          <w:lang w:val="en" w:eastAsia="en-GB"/>
        </w:rPr>
        <w:t xml:space="preserve">each </w:t>
      </w:r>
      <w:r w:rsidR="00EC0CA9">
        <w:rPr>
          <w:rFonts w:ascii="Times New Roman" w:eastAsia="Times New Roman" w:hAnsi="Times New Roman" w:cs="Times New Roman"/>
          <w:sz w:val="24"/>
          <w:szCs w:val="24"/>
          <w:lang w:val="en" w:eastAsia="en-GB"/>
        </w:rPr>
        <w:t xml:space="preserve">academic </w:t>
      </w:r>
      <w:r>
        <w:rPr>
          <w:rFonts w:ascii="Times New Roman" w:eastAsia="Times New Roman" w:hAnsi="Times New Roman" w:cs="Times New Roman"/>
          <w:sz w:val="24"/>
          <w:szCs w:val="24"/>
          <w:lang w:val="en" w:eastAsia="en-GB"/>
        </w:rPr>
        <w:t>yea</w:t>
      </w:r>
      <w:r w:rsidR="009D12F9">
        <w:rPr>
          <w:rFonts w:ascii="Times New Roman" w:eastAsia="Times New Roman" w:hAnsi="Times New Roman" w:cs="Times New Roman"/>
          <w:sz w:val="24"/>
          <w:szCs w:val="24"/>
          <w:lang w:val="en" w:eastAsia="en-GB"/>
        </w:rPr>
        <w:t xml:space="preserve">r. </w:t>
      </w:r>
      <w:r w:rsidR="00060974">
        <w:rPr>
          <w:rFonts w:ascii="Times New Roman" w:eastAsia="Times New Roman" w:hAnsi="Times New Roman" w:cs="Times New Roman"/>
          <w:sz w:val="24"/>
          <w:szCs w:val="24"/>
          <w:lang w:val="en" w:eastAsia="en-GB"/>
        </w:rPr>
        <w:t xml:space="preserve">Students must progress at a pace that ensures completion of 360 credits within the maximum 72 months allowed in the academic regulations. </w:t>
      </w:r>
      <w:r>
        <w:rPr>
          <w:rFonts w:ascii="Times New Roman" w:eastAsia="Times New Roman" w:hAnsi="Times New Roman" w:cs="Times New Roman"/>
          <w:sz w:val="24"/>
          <w:szCs w:val="24"/>
          <w:lang w:val="en" w:eastAsia="en-GB"/>
        </w:rPr>
        <w:t xml:space="preserve">Failure to maintain satisfactory </w:t>
      </w:r>
      <w:r w:rsidRPr="00661BFA">
        <w:rPr>
          <w:rFonts w:ascii="Times New Roman" w:eastAsia="Times New Roman" w:hAnsi="Times New Roman" w:cs="Times New Roman"/>
          <w:sz w:val="24"/>
          <w:szCs w:val="24"/>
          <w:lang w:val="en" w:eastAsia="en-GB"/>
        </w:rPr>
        <w:t>progre</w:t>
      </w:r>
      <w:r w:rsidR="001174CF" w:rsidRPr="00661BFA">
        <w:rPr>
          <w:rFonts w:ascii="Times New Roman" w:eastAsia="Times New Roman" w:hAnsi="Times New Roman" w:cs="Times New Roman"/>
          <w:sz w:val="24"/>
          <w:szCs w:val="24"/>
          <w:lang w:val="en" w:eastAsia="en-GB"/>
        </w:rPr>
        <w:t>ss</w:t>
      </w:r>
      <w:r>
        <w:rPr>
          <w:rFonts w:ascii="Times New Roman" w:eastAsia="Times New Roman" w:hAnsi="Times New Roman" w:cs="Times New Roman"/>
          <w:sz w:val="24"/>
          <w:szCs w:val="24"/>
          <w:lang w:val="en" w:eastAsia="en-GB"/>
        </w:rPr>
        <w:t xml:space="preserve"> as described below </w:t>
      </w:r>
      <w:r w:rsidRPr="00661BFA">
        <w:rPr>
          <w:rFonts w:ascii="Times New Roman" w:eastAsia="Times New Roman" w:hAnsi="Times New Roman" w:cs="Times New Roman"/>
          <w:sz w:val="24"/>
          <w:szCs w:val="24"/>
          <w:lang w:val="en" w:eastAsia="en-GB"/>
        </w:rPr>
        <w:t>ma</w:t>
      </w:r>
      <w:r w:rsidR="00456A18" w:rsidRPr="00661BFA">
        <w:rPr>
          <w:rFonts w:ascii="Times New Roman" w:eastAsia="Times New Roman" w:hAnsi="Times New Roman" w:cs="Times New Roman"/>
          <w:sz w:val="24"/>
          <w:szCs w:val="24"/>
          <w:lang w:val="en" w:eastAsia="en-GB"/>
        </w:rPr>
        <w:t>y</w:t>
      </w:r>
      <w:r>
        <w:rPr>
          <w:rFonts w:ascii="Times New Roman" w:eastAsia="Times New Roman" w:hAnsi="Times New Roman" w:cs="Times New Roman"/>
          <w:sz w:val="24"/>
          <w:szCs w:val="24"/>
          <w:lang w:val="en" w:eastAsia="en-GB"/>
        </w:rPr>
        <w:t xml:space="preserve"> result in cancellation of financial aid awards, and the student may have to repay any funds already received.</w:t>
      </w:r>
    </w:p>
    <w:p w14:paraId="3B54AAAF"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Completion Timeframes</w:t>
      </w:r>
    </w:p>
    <w:p w14:paraId="3A24DC28" w14:textId="4F19415F" w:rsidR="00184A9C"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The maximum timeframe for completion of an undergraduate certificate or degree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fo</w:t>
      </w:r>
      <w:r w:rsidR="009D12F9">
        <w:rPr>
          <w:rFonts w:ascii="Times New Roman" w:eastAsia="Times New Roman" w:hAnsi="Times New Roman" w:cs="Times New Roman"/>
          <w:sz w:val="24"/>
          <w:szCs w:val="24"/>
          <w:lang w:val="en" w:eastAsia="en-GB"/>
        </w:rPr>
        <w:t xml:space="preserve">r </w:t>
      </w:r>
      <w:r w:rsidRPr="00937EF5">
        <w:rPr>
          <w:rFonts w:ascii="Times New Roman" w:eastAsia="Times New Roman" w:hAnsi="Times New Roman" w:cs="Times New Roman"/>
          <w:sz w:val="24"/>
          <w:szCs w:val="24"/>
          <w:lang w:val="en" w:eastAsia="en-GB"/>
        </w:rPr>
        <w:t xml:space="preserve">students taking US Federal Loans, may not exceed 150% of the published length of the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as measured in credit hours, in accordance with US Federal Loan regulations. </w:t>
      </w:r>
      <w:r w:rsidR="00184A9C">
        <w:rPr>
          <w:rFonts w:ascii="Times New Roman" w:eastAsia="Times New Roman" w:hAnsi="Times New Roman" w:cs="Times New Roman"/>
          <w:sz w:val="24"/>
          <w:szCs w:val="24"/>
          <w:lang w:val="en" w:eastAsia="en-GB"/>
        </w:rPr>
        <w:t>If the student is temporarily suspended from the course this will not count towards this timeframe. Examples of maximum timeframes are below:</w:t>
      </w:r>
    </w:p>
    <w:p w14:paraId="331EC98B" w14:textId="77777777" w:rsidR="00184A9C" w:rsidRDefault="00184A9C" w:rsidP="00937EF5">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Pr>
          <w:rFonts w:ascii="Times New Roman" w:eastAsia="Times New Roman" w:hAnsi="Times New Roman" w:cs="Times New Roman"/>
          <w:sz w:val="24"/>
          <w:szCs w:val="24"/>
          <w:lang w:val="en" w:eastAsia="en-GB"/>
        </w:rPr>
        <w:t>3 year</w:t>
      </w:r>
      <w:proofErr w:type="gramEnd"/>
      <w:r>
        <w:rPr>
          <w:rFonts w:ascii="Times New Roman" w:eastAsia="Times New Roman" w:hAnsi="Times New Roman" w:cs="Times New Roman"/>
          <w:sz w:val="24"/>
          <w:szCs w:val="24"/>
          <w:lang w:val="en" w:eastAsia="en-GB"/>
        </w:rPr>
        <w:t xml:space="preserve"> undergraduate degree: maximum is 150% of </w:t>
      </w:r>
      <w:r w:rsidR="00AB5500">
        <w:rPr>
          <w:rFonts w:ascii="Times New Roman" w:eastAsia="Times New Roman" w:hAnsi="Times New Roman" w:cs="Times New Roman"/>
          <w:sz w:val="24"/>
          <w:szCs w:val="24"/>
          <w:lang w:val="en" w:eastAsia="en-GB"/>
        </w:rPr>
        <w:t>360 credits (3 years) which equates to 540 credits (4.5 years)</w:t>
      </w:r>
      <w:r>
        <w:rPr>
          <w:rFonts w:ascii="Times New Roman" w:eastAsia="Times New Roman" w:hAnsi="Times New Roman" w:cs="Times New Roman"/>
          <w:sz w:val="24"/>
          <w:szCs w:val="24"/>
          <w:lang w:val="en" w:eastAsia="en-GB"/>
        </w:rPr>
        <w:t>.</w:t>
      </w:r>
    </w:p>
    <w:p w14:paraId="3F269943" w14:textId="77777777" w:rsidR="00184A9C" w:rsidRPr="00937EF5" w:rsidRDefault="00184A9C" w:rsidP="00937EF5">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Pr>
          <w:rFonts w:ascii="Times New Roman" w:eastAsia="Times New Roman" w:hAnsi="Times New Roman" w:cs="Times New Roman"/>
          <w:sz w:val="24"/>
          <w:szCs w:val="24"/>
          <w:lang w:val="en" w:eastAsia="en-GB"/>
        </w:rPr>
        <w:t>1 year</w:t>
      </w:r>
      <w:proofErr w:type="gramEnd"/>
      <w:r>
        <w:rPr>
          <w:rFonts w:ascii="Times New Roman" w:eastAsia="Times New Roman" w:hAnsi="Times New Roman" w:cs="Times New Roman"/>
          <w:sz w:val="24"/>
          <w:szCs w:val="24"/>
          <w:lang w:val="en" w:eastAsia="en-GB"/>
        </w:rPr>
        <w:t xml:space="preserve"> postgraduate taught degree: maximum is 150% of </w:t>
      </w:r>
      <w:r w:rsidR="00AB5500">
        <w:rPr>
          <w:rFonts w:ascii="Times New Roman" w:eastAsia="Times New Roman" w:hAnsi="Times New Roman" w:cs="Times New Roman"/>
          <w:sz w:val="24"/>
          <w:szCs w:val="24"/>
          <w:lang w:val="en" w:eastAsia="en-GB"/>
        </w:rPr>
        <w:t>180 credits (1 year) which equates to 270 credits (1.5 years)</w:t>
      </w:r>
      <w:r>
        <w:rPr>
          <w:rFonts w:ascii="Times New Roman" w:eastAsia="Times New Roman" w:hAnsi="Times New Roman" w:cs="Times New Roman"/>
          <w:sz w:val="24"/>
          <w:szCs w:val="24"/>
          <w:lang w:val="en" w:eastAsia="en-GB"/>
        </w:rPr>
        <w:t>.</w:t>
      </w:r>
    </w:p>
    <w:p w14:paraId="46D268EB" w14:textId="2C582AE2" w:rsidR="006A78EB" w:rsidRPr="000C3663" w:rsidRDefault="00937EF5" w:rsidP="00937EF5">
      <w:pPr>
        <w:numPr>
          <w:ilvl w:val="0"/>
          <w:numId w:val="2"/>
        </w:numPr>
        <w:spacing w:before="100" w:beforeAutospacing="1" w:after="100" w:afterAutospacing="1" w:line="240" w:lineRule="auto"/>
        <w:rPr>
          <w:rFonts w:ascii="Times New Roman" w:eastAsia="Times New Roman" w:hAnsi="Times New Roman" w:cs="Times New Roman"/>
          <w:color w:val="FF0000"/>
          <w:sz w:val="24"/>
          <w:szCs w:val="24"/>
          <w:lang w:val="en" w:eastAsia="en-GB"/>
        </w:rPr>
      </w:pPr>
      <w:r w:rsidRPr="00661BFA">
        <w:rPr>
          <w:rFonts w:ascii="Times New Roman" w:eastAsia="Times New Roman" w:hAnsi="Times New Roman" w:cs="Times New Roman"/>
          <w:sz w:val="24"/>
          <w:szCs w:val="24"/>
          <w:lang w:val="en" w:eastAsia="en-GB"/>
        </w:rPr>
        <w:t xml:space="preserve">For a three-year BA and </w:t>
      </w:r>
      <w:proofErr w:type="gramStart"/>
      <w:r w:rsidRPr="00661BFA">
        <w:rPr>
          <w:rFonts w:ascii="Times New Roman" w:eastAsia="Times New Roman" w:hAnsi="Times New Roman" w:cs="Times New Roman"/>
          <w:sz w:val="24"/>
          <w:szCs w:val="24"/>
          <w:lang w:val="en" w:eastAsia="en-GB"/>
        </w:rPr>
        <w:t>BSc</w:t>
      </w:r>
      <w:proofErr w:type="gramEnd"/>
      <w:r w:rsidRPr="00661BFA">
        <w:rPr>
          <w:rFonts w:ascii="Times New Roman" w:eastAsia="Times New Roman" w:hAnsi="Times New Roman" w:cs="Times New Roman"/>
          <w:sz w:val="24"/>
          <w:szCs w:val="24"/>
          <w:lang w:val="en" w:eastAsia="en-GB"/>
        </w:rPr>
        <w:t xml:space="preserve"> the timeframe</w:t>
      </w:r>
      <w:r w:rsidR="006A78EB" w:rsidRPr="00661BFA">
        <w:rPr>
          <w:rFonts w:ascii="Times New Roman" w:eastAsia="Times New Roman" w:hAnsi="Times New Roman" w:cs="Times New Roman"/>
          <w:sz w:val="24"/>
          <w:szCs w:val="24"/>
          <w:lang w:val="en" w:eastAsia="en-GB"/>
        </w:rPr>
        <w:t xml:space="preserve"> is</w:t>
      </w:r>
      <w:r w:rsidRPr="00661BFA">
        <w:rPr>
          <w:rFonts w:ascii="Times New Roman" w:eastAsia="Times New Roman" w:hAnsi="Times New Roman" w:cs="Times New Roman"/>
          <w:sz w:val="24"/>
          <w:szCs w:val="24"/>
          <w:lang w:val="en" w:eastAsia="en-GB"/>
        </w:rPr>
        <w:t xml:space="preserve"> </w:t>
      </w:r>
      <w:r w:rsidR="006A78EB" w:rsidRPr="00661BFA">
        <w:rPr>
          <w:rFonts w:ascii="Times New Roman" w:eastAsia="Times New Roman" w:hAnsi="Times New Roman" w:cs="Times New Roman"/>
          <w:sz w:val="24"/>
          <w:szCs w:val="24"/>
          <w:lang w:val="en" w:eastAsia="en-GB"/>
        </w:rPr>
        <w:t>540 attempted credits.  Students normally attempt and complete 120 credits per year</w:t>
      </w:r>
      <w:r w:rsidR="009D12F9">
        <w:rPr>
          <w:rFonts w:ascii="Times New Roman" w:eastAsia="Times New Roman" w:hAnsi="Times New Roman" w:cs="Times New Roman"/>
          <w:sz w:val="24"/>
          <w:szCs w:val="24"/>
          <w:lang w:val="en" w:eastAsia="en-GB"/>
        </w:rPr>
        <w:t>.</w:t>
      </w:r>
      <w:r w:rsidR="006A78EB" w:rsidRPr="00661BFA">
        <w:rPr>
          <w:rFonts w:ascii="Times New Roman" w:eastAsia="Times New Roman" w:hAnsi="Times New Roman" w:cs="Times New Roman"/>
          <w:sz w:val="24"/>
          <w:szCs w:val="24"/>
          <w:lang w:val="en" w:eastAsia="en-GB"/>
        </w:rPr>
        <w:t xml:space="preserve"> All credits at one Level of Study </w:t>
      </w:r>
      <w:r w:rsidR="006A78EB" w:rsidRPr="00661BFA">
        <w:rPr>
          <w:rFonts w:ascii="Times New Roman" w:eastAsia="Times New Roman" w:hAnsi="Times New Roman" w:cs="Times New Roman"/>
          <w:sz w:val="24"/>
          <w:szCs w:val="24"/>
          <w:lang w:val="en" w:eastAsia="en-GB"/>
        </w:rPr>
        <w:lastRenderedPageBreak/>
        <w:t xml:space="preserve">must be completed before the next Level is attempted.  Where a student needs to retake </w:t>
      </w:r>
      <w:r w:rsidR="009D12F9">
        <w:rPr>
          <w:rFonts w:ascii="Times New Roman" w:eastAsia="Times New Roman" w:hAnsi="Times New Roman" w:cs="Times New Roman"/>
          <w:sz w:val="24"/>
          <w:szCs w:val="24"/>
          <w:lang w:val="en" w:eastAsia="en-GB"/>
        </w:rPr>
        <w:t>credits</w:t>
      </w:r>
      <w:r w:rsidR="006A78EB" w:rsidRPr="00661BFA">
        <w:rPr>
          <w:rFonts w:ascii="Times New Roman" w:eastAsia="Times New Roman" w:hAnsi="Times New Roman" w:cs="Times New Roman"/>
          <w:sz w:val="24"/>
          <w:szCs w:val="24"/>
          <w:lang w:val="en" w:eastAsia="en-GB"/>
        </w:rPr>
        <w:t xml:space="preserve"> from a Leve</w:t>
      </w:r>
      <w:r w:rsidR="009D12F9">
        <w:rPr>
          <w:rFonts w:ascii="Times New Roman" w:eastAsia="Times New Roman" w:hAnsi="Times New Roman" w:cs="Times New Roman"/>
          <w:sz w:val="24"/>
          <w:szCs w:val="24"/>
          <w:lang w:val="en" w:eastAsia="en-GB"/>
        </w:rPr>
        <w:t xml:space="preserve">l </w:t>
      </w:r>
      <w:r w:rsidR="006A78EB" w:rsidRPr="00661BFA">
        <w:rPr>
          <w:rFonts w:ascii="Times New Roman" w:eastAsia="Times New Roman" w:hAnsi="Times New Roman" w:cs="Times New Roman"/>
          <w:sz w:val="24"/>
          <w:szCs w:val="24"/>
          <w:lang w:val="en" w:eastAsia="en-GB"/>
        </w:rPr>
        <w:t xml:space="preserve">they will </w:t>
      </w:r>
      <w:r w:rsidR="009D12F9">
        <w:rPr>
          <w:rFonts w:ascii="Times New Roman" w:eastAsia="Times New Roman" w:hAnsi="Times New Roman" w:cs="Times New Roman"/>
          <w:sz w:val="24"/>
          <w:szCs w:val="24"/>
          <w:lang w:val="en" w:eastAsia="en-GB"/>
        </w:rPr>
        <w:t>retake</w:t>
      </w:r>
      <w:r w:rsidR="006A78EB" w:rsidRPr="00661BFA">
        <w:rPr>
          <w:rFonts w:ascii="Times New Roman" w:eastAsia="Times New Roman" w:hAnsi="Times New Roman" w:cs="Times New Roman"/>
          <w:sz w:val="24"/>
          <w:szCs w:val="24"/>
          <w:lang w:val="en" w:eastAsia="en-GB"/>
        </w:rPr>
        <w:t xml:space="preserve"> credit</w:t>
      </w:r>
      <w:r w:rsidR="009D12F9">
        <w:rPr>
          <w:rFonts w:ascii="Times New Roman" w:eastAsia="Times New Roman" w:hAnsi="Times New Roman" w:cs="Times New Roman"/>
          <w:sz w:val="24"/>
          <w:szCs w:val="24"/>
          <w:lang w:val="en" w:eastAsia="en-GB"/>
        </w:rPr>
        <w:t>s i</w:t>
      </w:r>
      <w:r w:rsidR="006A78EB" w:rsidRPr="00661BFA">
        <w:rPr>
          <w:rFonts w:ascii="Times New Roman" w:eastAsia="Times New Roman" w:hAnsi="Times New Roman" w:cs="Times New Roman"/>
          <w:sz w:val="24"/>
          <w:szCs w:val="24"/>
          <w:lang w:val="en" w:eastAsia="en-GB"/>
        </w:rPr>
        <w:t>n the following year, before progressing to the following Level the year afterwards</w:t>
      </w:r>
      <w:r w:rsidR="00456A18" w:rsidRPr="00661BFA">
        <w:rPr>
          <w:rFonts w:ascii="Times New Roman" w:eastAsia="Times New Roman" w:hAnsi="Times New Roman" w:cs="Times New Roman"/>
          <w:sz w:val="24"/>
          <w:szCs w:val="24"/>
          <w:lang w:val="en" w:eastAsia="en-GB"/>
        </w:rPr>
        <w:t>.  W</w:t>
      </w:r>
      <w:r w:rsidR="006A78EB" w:rsidRPr="00661BFA">
        <w:rPr>
          <w:rFonts w:ascii="Times New Roman" w:eastAsia="Times New Roman" w:hAnsi="Times New Roman" w:cs="Times New Roman"/>
          <w:sz w:val="24"/>
          <w:szCs w:val="24"/>
          <w:lang w:val="en" w:eastAsia="en-GB"/>
        </w:rPr>
        <w:t xml:space="preserve">here a student needs to </w:t>
      </w:r>
      <w:r w:rsidR="009D12F9">
        <w:rPr>
          <w:rFonts w:ascii="Times New Roman" w:eastAsia="Times New Roman" w:hAnsi="Times New Roman" w:cs="Times New Roman"/>
          <w:sz w:val="24"/>
          <w:szCs w:val="24"/>
          <w:lang w:val="en" w:eastAsia="en-GB"/>
        </w:rPr>
        <w:t>all credits</w:t>
      </w:r>
      <w:r w:rsidR="006A78EB" w:rsidRPr="00661BFA">
        <w:rPr>
          <w:rFonts w:ascii="Times New Roman" w:eastAsia="Times New Roman" w:hAnsi="Times New Roman" w:cs="Times New Roman"/>
          <w:sz w:val="24"/>
          <w:szCs w:val="24"/>
          <w:lang w:val="en" w:eastAsia="en-GB"/>
        </w:rPr>
        <w:t xml:space="preserve"> from a Level, they will attempt 120 credits in the following year</w:t>
      </w:r>
      <w:r w:rsidR="00456A18" w:rsidRPr="00661BFA">
        <w:rPr>
          <w:rFonts w:ascii="Times New Roman" w:eastAsia="Times New Roman" w:hAnsi="Times New Roman" w:cs="Times New Roman"/>
          <w:sz w:val="24"/>
          <w:szCs w:val="24"/>
          <w:lang w:val="en" w:eastAsia="en-GB"/>
        </w:rPr>
        <w:t>,</w:t>
      </w:r>
      <w:r w:rsidR="006A78EB" w:rsidRPr="00661BFA">
        <w:rPr>
          <w:rFonts w:ascii="Times New Roman" w:eastAsia="Times New Roman" w:hAnsi="Times New Roman" w:cs="Times New Roman"/>
          <w:sz w:val="24"/>
          <w:szCs w:val="24"/>
          <w:lang w:val="en" w:eastAsia="en-GB"/>
        </w:rPr>
        <w:t xml:space="preserve"> before progressing to the following Level the year afterwards.  N</w:t>
      </w:r>
      <w:r w:rsidR="009D12F9">
        <w:rPr>
          <w:rFonts w:ascii="Times New Roman" w:eastAsia="Times New Roman" w:hAnsi="Times New Roman" w:cs="Times New Roman"/>
          <w:sz w:val="24"/>
          <w:szCs w:val="24"/>
          <w:lang w:val="en" w:eastAsia="en-GB"/>
        </w:rPr>
        <w:t xml:space="preserve">o </w:t>
      </w:r>
      <w:r w:rsidR="006A78EB" w:rsidRPr="00661BFA">
        <w:rPr>
          <w:rFonts w:ascii="Times New Roman" w:eastAsia="Times New Roman" w:hAnsi="Times New Roman" w:cs="Times New Roman"/>
          <w:sz w:val="24"/>
          <w:szCs w:val="24"/>
          <w:lang w:val="en" w:eastAsia="en-GB"/>
        </w:rPr>
        <w:t>credit-rated block may be attempted more than twice.  Where a credit-rated block has been</w:t>
      </w:r>
      <w:r w:rsidR="009D12F9">
        <w:rPr>
          <w:rFonts w:ascii="Times New Roman" w:eastAsia="Times New Roman" w:hAnsi="Times New Roman" w:cs="Times New Roman"/>
          <w:sz w:val="24"/>
          <w:szCs w:val="24"/>
          <w:lang w:val="en" w:eastAsia="en-GB"/>
        </w:rPr>
        <w:t xml:space="preserve"> successfully</w:t>
      </w:r>
      <w:r w:rsidR="006A78EB" w:rsidRPr="00661BFA">
        <w:rPr>
          <w:rFonts w:ascii="Times New Roman" w:eastAsia="Times New Roman" w:hAnsi="Times New Roman" w:cs="Times New Roman"/>
          <w:sz w:val="24"/>
          <w:szCs w:val="24"/>
          <w:lang w:val="en" w:eastAsia="en-GB"/>
        </w:rPr>
        <w:t xml:space="preserve"> complete</w:t>
      </w:r>
      <w:r w:rsidR="009D12F9">
        <w:rPr>
          <w:rFonts w:ascii="Times New Roman" w:eastAsia="Times New Roman" w:hAnsi="Times New Roman" w:cs="Times New Roman"/>
          <w:sz w:val="24"/>
          <w:szCs w:val="24"/>
          <w:lang w:val="en" w:eastAsia="en-GB"/>
        </w:rPr>
        <w:t>d,</w:t>
      </w:r>
      <w:r w:rsidR="006A78EB" w:rsidRPr="00661BFA">
        <w:rPr>
          <w:rFonts w:ascii="Times New Roman" w:eastAsia="Times New Roman" w:hAnsi="Times New Roman" w:cs="Times New Roman"/>
          <w:sz w:val="24"/>
          <w:szCs w:val="24"/>
          <w:lang w:val="en" w:eastAsia="en-GB"/>
        </w:rPr>
        <w:t xml:space="preserve"> it may not be attempted agai</w:t>
      </w:r>
      <w:r w:rsidR="009D12F9">
        <w:rPr>
          <w:rFonts w:ascii="Times New Roman" w:eastAsia="Times New Roman" w:hAnsi="Times New Roman" w:cs="Times New Roman"/>
          <w:sz w:val="24"/>
          <w:szCs w:val="24"/>
          <w:lang w:val="en" w:eastAsia="en-GB"/>
        </w:rPr>
        <w:t>n.</w:t>
      </w:r>
    </w:p>
    <w:p w14:paraId="110FE773" w14:textId="0D239AEB" w:rsidR="001174CF" w:rsidRPr="00661BFA" w:rsidRDefault="001174CF" w:rsidP="001174CF">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661BFA">
        <w:rPr>
          <w:rFonts w:ascii="Times New Roman" w:eastAsia="Times New Roman" w:hAnsi="Times New Roman" w:cs="Times New Roman"/>
          <w:sz w:val="24"/>
          <w:szCs w:val="24"/>
          <w:lang w:val="en" w:eastAsia="en-GB"/>
        </w:rPr>
        <w:t xml:space="preserve">For a </w:t>
      </w:r>
      <w:r w:rsidR="009D12F9">
        <w:rPr>
          <w:rFonts w:ascii="Times New Roman" w:eastAsia="Times New Roman" w:hAnsi="Times New Roman" w:cs="Times New Roman"/>
          <w:sz w:val="24"/>
          <w:szCs w:val="24"/>
          <w:lang w:val="en" w:eastAsia="en-GB"/>
        </w:rPr>
        <w:t>four</w:t>
      </w:r>
      <w:r w:rsidRPr="00661BFA">
        <w:rPr>
          <w:rFonts w:ascii="Times New Roman" w:eastAsia="Times New Roman" w:hAnsi="Times New Roman" w:cs="Times New Roman"/>
          <w:sz w:val="24"/>
          <w:szCs w:val="24"/>
          <w:lang w:val="en" w:eastAsia="en-GB"/>
        </w:rPr>
        <w:t xml:space="preserve">-year BA and </w:t>
      </w:r>
      <w:proofErr w:type="gramStart"/>
      <w:r w:rsidRPr="00661BFA">
        <w:rPr>
          <w:rFonts w:ascii="Times New Roman" w:eastAsia="Times New Roman" w:hAnsi="Times New Roman" w:cs="Times New Roman"/>
          <w:sz w:val="24"/>
          <w:szCs w:val="24"/>
          <w:lang w:val="en" w:eastAsia="en-GB"/>
        </w:rPr>
        <w:t>BSc</w:t>
      </w:r>
      <w:proofErr w:type="gramEnd"/>
      <w:r w:rsidRPr="00661BFA">
        <w:rPr>
          <w:rFonts w:ascii="Times New Roman" w:eastAsia="Times New Roman" w:hAnsi="Times New Roman" w:cs="Times New Roman"/>
          <w:sz w:val="24"/>
          <w:szCs w:val="24"/>
          <w:lang w:val="en" w:eastAsia="en-GB"/>
        </w:rPr>
        <w:t xml:space="preserve"> the timeframe is 720 attempted credit</w:t>
      </w:r>
      <w:r w:rsidR="003F52DC">
        <w:rPr>
          <w:rFonts w:ascii="Times New Roman" w:eastAsia="Times New Roman" w:hAnsi="Times New Roman" w:cs="Times New Roman"/>
          <w:sz w:val="24"/>
          <w:szCs w:val="24"/>
          <w:lang w:val="en" w:eastAsia="en-GB"/>
        </w:rPr>
        <w:t>.</w:t>
      </w:r>
      <w:r w:rsidRPr="00661BFA">
        <w:rPr>
          <w:rFonts w:ascii="Times New Roman" w:eastAsia="Times New Roman" w:hAnsi="Times New Roman" w:cs="Times New Roman"/>
          <w:sz w:val="24"/>
          <w:szCs w:val="24"/>
          <w:lang w:val="en" w:eastAsia="en-GB"/>
        </w:rPr>
        <w:t xml:space="preserve"> </w:t>
      </w:r>
      <w:r w:rsidR="003F52DC" w:rsidRPr="00661BFA">
        <w:rPr>
          <w:rFonts w:ascii="Times New Roman" w:eastAsia="Times New Roman" w:hAnsi="Times New Roman" w:cs="Times New Roman"/>
          <w:sz w:val="24"/>
          <w:szCs w:val="24"/>
          <w:lang w:val="en" w:eastAsia="en-GB"/>
        </w:rPr>
        <w:t>Students normally attempt and complete 120 credits per year</w:t>
      </w:r>
      <w:r w:rsidR="003F52DC">
        <w:rPr>
          <w:rFonts w:ascii="Times New Roman" w:eastAsia="Times New Roman" w:hAnsi="Times New Roman" w:cs="Times New Roman"/>
          <w:sz w:val="24"/>
          <w:szCs w:val="24"/>
          <w:lang w:val="en" w:eastAsia="en-GB"/>
        </w:rPr>
        <w:t>.</w:t>
      </w:r>
      <w:r w:rsidR="003F52DC" w:rsidRPr="00661BFA">
        <w:rPr>
          <w:rFonts w:ascii="Times New Roman" w:eastAsia="Times New Roman" w:hAnsi="Times New Roman" w:cs="Times New Roman"/>
          <w:sz w:val="24"/>
          <w:szCs w:val="24"/>
          <w:lang w:val="en" w:eastAsia="en-GB"/>
        </w:rPr>
        <w:t xml:space="preserve"> All credits at one Level of Study must be completed before the next Level is attempted.  Where a student needs to retake </w:t>
      </w:r>
      <w:r w:rsidR="003F52DC">
        <w:rPr>
          <w:rFonts w:ascii="Times New Roman" w:eastAsia="Times New Roman" w:hAnsi="Times New Roman" w:cs="Times New Roman"/>
          <w:sz w:val="24"/>
          <w:szCs w:val="24"/>
          <w:lang w:val="en" w:eastAsia="en-GB"/>
        </w:rPr>
        <w:t>credits</w:t>
      </w:r>
      <w:r w:rsidR="003F52DC" w:rsidRPr="00661BFA">
        <w:rPr>
          <w:rFonts w:ascii="Times New Roman" w:eastAsia="Times New Roman" w:hAnsi="Times New Roman" w:cs="Times New Roman"/>
          <w:sz w:val="24"/>
          <w:szCs w:val="24"/>
          <w:lang w:val="en" w:eastAsia="en-GB"/>
        </w:rPr>
        <w:t xml:space="preserve"> from a Leve</w:t>
      </w:r>
      <w:r w:rsidR="003F52DC">
        <w:rPr>
          <w:rFonts w:ascii="Times New Roman" w:eastAsia="Times New Roman" w:hAnsi="Times New Roman" w:cs="Times New Roman"/>
          <w:sz w:val="24"/>
          <w:szCs w:val="24"/>
          <w:lang w:val="en" w:eastAsia="en-GB"/>
        </w:rPr>
        <w:t xml:space="preserve">l </w:t>
      </w:r>
      <w:r w:rsidR="003F52DC" w:rsidRPr="00661BFA">
        <w:rPr>
          <w:rFonts w:ascii="Times New Roman" w:eastAsia="Times New Roman" w:hAnsi="Times New Roman" w:cs="Times New Roman"/>
          <w:sz w:val="24"/>
          <w:szCs w:val="24"/>
          <w:lang w:val="en" w:eastAsia="en-GB"/>
        </w:rPr>
        <w:t xml:space="preserve">they will </w:t>
      </w:r>
      <w:r w:rsidR="003F52DC">
        <w:rPr>
          <w:rFonts w:ascii="Times New Roman" w:eastAsia="Times New Roman" w:hAnsi="Times New Roman" w:cs="Times New Roman"/>
          <w:sz w:val="24"/>
          <w:szCs w:val="24"/>
          <w:lang w:val="en" w:eastAsia="en-GB"/>
        </w:rPr>
        <w:t>retake</w:t>
      </w:r>
      <w:r w:rsidR="003F52DC" w:rsidRPr="00661BFA">
        <w:rPr>
          <w:rFonts w:ascii="Times New Roman" w:eastAsia="Times New Roman" w:hAnsi="Times New Roman" w:cs="Times New Roman"/>
          <w:sz w:val="24"/>
          <w:szCs w:val="24"/>
          <w:lang w:val="en" w:eastAsia="en-GB"/>
        </w:rPr>
        <w:t xml:space="preserve"> credit</w:t>
      </w:r>
      <w:r w:rsidR="003F52DC">
        <w:rPr>
          <w:rFonts w:ascii="Times New Roman" w:eastAsia="Times New Roman" w:hAnsi="Times New Roman" w:cs="Times New Roman"/>
          <w:sz w:val="24"/>
          <w:szCs w:val="24"/>
          <w:lang w:val="en" w:eastAsia="en-GB"/>
        </w:rPr>
        <w:t>s i</w:t>
      </w:r>
      <w:r w:rsidR="003F52DC" w:rsidRPr="00661BFA">
        <w:rPr>
          <w:rFonts w:ascii="Times New Roman" w:eastAsia="Times New Roman" w:hAnsi="Times New Roman" w:cs="Times New Roman"/>
          <w:sz w:val="24"/>
          <w:szCs w:val="24"/>
          <w:lang w:val="en" w:eastAsia="en-GB"/>
        </w:rPr>
        <w:t xml:space="preserve">n the following year, before progressing to the following Level the year afterwards.  Where a student needs to </w:t>
      </w:r>
      <w:r w:rsidR="003F52DC">
        <w:rPr>
          <w:rFonts w:ascii="Times New Roman" w:eastAsia="Times New Roman" w:hAnsi="Times New Roman" w:cs="Times New Roman"/>
          <w:sz w:val="24"/>
          <w:szCs w:val="24"/>
          <w:lang w:val="en" w:eastAsia="en-GB"/>
        </w:rPr>
        <w:t>all credits</w:t>
      </w:r>
      <w:r w:rsidR="003F52DC" w:rsidRPr="00661BFA">
        <w:rPr>
          <w:rFonts w:ascii="Times New Roman" w:eastAsia="Times New Roman" w:hAnsi="Times New Roman" w:cs="Times New Roman"/>
          <w:sz w:val="24"/>
          <w:szCs w:val="24"/>
          <w:lang w:val="en" w:eastAsia="en-GB"/>
        </w:rPr>
        <w:t xml:space="preserve"> from a Level, they will attempt 120 credits in the following year, before progressing to the following Level the year afterwards.  N</w:t>
      </w:r>
      <w:r w:rsidR="003F52DC">
        <w:rPr>
          <w:rFonts w:ascii="Times New Roman" w:eastAsia="Times New Roman" w:hAnsi="Times New Roman" w:cs="Times New Roman"/>
          <w:sz w:val="24"/>
          <w:szCs w:val="24"/>
          <w:lang w:val="en" w:eastAsia="en-GB"/>
        </w:rPr>
        <w:t xml:space="preserve">o </w:t>
      </w:r>
      <w:r w:rsidR="003F52DC" w:rsidRPr="00661BFA">
        <w:rPr>
          <w:rFonts w:ascii="Times New Roman" w:eastAsia="Times New Roman" w:hAnsi="Times New Roman" w:cs="Times New Roman"/>
          <w:sz w:val="24"/>
          <w:szCs w:val="24"/>
          <w:lang w:val="en" w:eastAsia="en-GB"/>
        </w:rPr>
        <w:t>credit-rated block may be attempted more than twice.  Where a credit-rated block has been</w:t>
      </w:r>
      <w:r w:rsidR="003F52DC">
        <w:rPr>
          <w:rFonts w:ascii="Times New Roman" w:eastAsia="Times New Roman" w:hAnsi="Times New Roman" w:cs="Times New Roman"/>
          <w:sz w:val="24"/>
          <w:szCs w:val="24"/>
          <w:lang w:val="en" w:eastAsia="en-GB"/>
        </w:rPr>
        <w:t xml:space="preserve"> successfully</w:t>
      </w:r>
      <w:r w:rsidR="003F52DC" w:rsidRPr="00661BFA">
        <w:rPr>
          <w:rFonts w:ascii="Times New Roman" w:eastAsia="Times New Roman" w:hAnsi="Times New Roman" w:cs="Times New Roman"/>
          <w:sz w:val="24"/>
          <w:szCs w:val="24"/>
          <w:lang w:val="en" w:eastAsia="en-GB"/>
        </w:rPr>
        <w:t xml:space="preserve"> complete</w:t>
      </w:r>
      <w:r w:rsidR="003F52DC">
        <w:rPr>
          <w:rFonts w:ascii="Times New Roman" w:eastAsia="Times New Roman" w:hAnsi="Times New Roman" w:cs="Times New Roman"/>
          <w:sz w:val="24"/>
          <w:szCs w:val="24"/>
          <w:lang w:val="en" w:eastAsia="en-GB"/>
        </w:rPr>
        <w:t>d,</w:t>
      </w:r>
      <w:r w:rsidR="003F52DC" w:rsidRPr="00661BFA">
        <w:rPr>
          <w:rFonts w:ascii="Times New Roman" w:eastAsia="Times New Roman" w:hAnsi="Times New Roman" w:cs="Times New Roman"/>
          <w:sz w:val="24"/>
          <w:szCs w:val="24"/>
          <w:lang w:val="en" w:eastAsia="en-GB"/>
        </w:rPr>
        <w:t xml:space="preserve"> it may not be attempted agai</w:t>
      </w:r>
      <w:r w:rsidR="003F52DC">
        <w:rPr>
          <w:rFonts w:ascii="Times New Roman" w:eastAsia="Times New Roman" w:hAnsi="Times New Roman" w:cs="Times New Roman"/>
          <w:sz w:val="24"/>
          <w:szCs w:val="24"/>
          <w:lang w:val="en" w:eastAsia="en-GB"/>
        </w:rPr>
        <w:t>n.</w:t>
      </w:r>
    </w:p>
    <w:p w14:paraId="2A2EE5B8" w14:textId="77777777" w:rsidR="00CA57C7" w:rsidRDefault="00CA57C7" w:rsidP="00456A18">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Each year the Board of Examiners considers whether the student is on track to complete within the timeframe; if not there their studies will be </w:t>
      </w:r>
      <w:r w:rsidR="00B37655">
        <w:rPr>
          <w:rFonts w:ascii="Times New Roman" w:eastAsia="Times New Roman" w:hAnsi="Times New Roman" w:cs="Times New Roman"/>
          <w:sz w:val="24"/>
          <w:szCs w:val="24"/>
          <w:lang w:val="en" w:eastAsia="en-GB"/>
        </w:rPr>
        <w:t>normally be terminated.</w:t>
      </w:r>
    </w:p>
    <w:p w14:paraId="642F8D7F" w14:textId="77777777" w:rsidR="00937EF5" w:rsidRPr="00CA57C7" w:rsidRDefault="00937EF5" w:rsidP="00456A18">
      <w:pPr>
        <w:spacing w:before="100" w:beforeAutospacing="1" w:after="100" w:afterAutospacing="1" w:line="240" w:lineRule="auto"/>
        <w:rPr>
          <w:rFonts w:ascii="Times New Roman" w:eastAsia="Times New Roman" w:hAnsi="Times New Roman" w:cs="Times New Roman"/>
          <w:sz w:val="24"/>
          <w:szCs w:val="24"/>
          <w:lang w:val="en" w:eastAsia="en-GB"/>
        </w:rPr>
      </w:pPr>
      <w:r w:rsidRPr="00CA57C7">
        <w:rPr>
          <w:rFonts w:ascii="Times New Roman" w:eastAsia="Times New Roman" w:hAnsi="Times New Roman" w:cs="Times New Roman"/>
          <w:sz w:val="24"/>
          <w:szCs w:val="24"/>
          <w:lang w:val="en" w:eastAsia="en-GB"/>
        </w:rPr>
        <w:t>In exceptional circumstances a student may appeal to extend their timeframe.</w:t>
      </w:r>
    </w:p>
    <w:p w14:paraId="0F54302F" w14:textId="77777777"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Postgraduate (graduate) </w:t>
      </w:r>
      <w:proofErr w:type="spellStart"/>
      <w:r w:rsidRPr="00937EF5">
        <w:rPr>
          <w:rFonts w:ascii="Times New Roman" w:eastAsia="Times New Roman" w:hAnsi="Times New Roman" w:cs="Times New Roman"/>
          <w:sz w:val="24"/>
          <w:szCs w:val="24"/>
          <w:lang w:val="en" w:eastAsia="en-GB"/>
        </w:rPr>
        <w:t>programmes</w:t>
      </w:r>
      <w:proofErr w:type="spellEnd"/>
      <w:r w:rsidRPr="00937EF5">
        <w:rPr>
          <w:rFonts w:ascii="Times New Roman" w:eastAsia="Times New Roman" w:hAnsi="Times New Roman" w:cs="Times New Roman"/>
          <w:sz w:val="24"/>
          <w:szCs w:val="24"/>
          <w:lang w:val="en" w:eastAsia="en-GB"/>
        </w:rPr>
        <w:t xml:space="preserve"> have a maximum timeframe which exceeds 150% of the published length of the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under special conditions of Interruption of Study (see below).</w:t>
      </w:r>
    </w:p>
    <w:p w14:paraId="2BC935E5" w14:textId="77777777" w:rsidR="00937EF5" w:rsidRPr="00661BFA"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661BFA">
        <w:rPr>
          <w:rFonts w:ascii="Times New Roman" w:eastAsia="Times New Roman" w:hAnsi="Times New Roman" w:cs="Times New Roman"/>
          <w:sz w:val="24"/>
          <w:szCs w:val="24"/>
          <w:lang w:val="en" w:eastAsia="en-GB"/>
        </w:rPr>
        <w:t xml:space="preserve">Any period of study in which a student does not receive Federal Loan aid will also still count towards the maximum timeframe for their academic </w:t>
      </w:r>
      <w:proofErr w:type="spellStart"/>
      <w:r w:rsidRPr="00661BFA">
        <w:rPr>
          <w:rFonts w:ascii="Times New Roman" w:eastAsia="Times New Roman" w:hAnsi="Times New Roman" w:cs="Times New Roman"/>
          <w:sz w:val="24"/>
          <w:szCs w:val="24"/>
          <w:lang w:val="en" w:eastAsia="en-GB"/>
        </w:rPr>
        <w:t>programme</w:t>
      </w:r>
      <w:proofErr w:type="spellEnd"/>
      <w:r w:rsidR="001174CF" w:rsidRPr="00661BFA">
        <w:rPr>
          <w:rFonts w:ascii="Times New Roman" w:eastAsia="Times New Roman" w:hAnsi="Times New Roman" w:cs="Times New Roman"/>
          <w:sz w:val="24"/>
          <w:szCs w:val="24"/>
          <w:lang w:val="en" w:eastAsia="en-GB"/>
        </w:rPr>
        <w:t>, and towards the degree classification [the UK equivalent of a Grade Point Average]</w:t>
      </w:r>
      <w:r w:rsidRPr="00661BFA">
        <w:rPr>
          <w:rFonts w:ascii="Times New Roman" w:eastAsia="Times New Roman" w:hAnsi="Times New Roman" w:cs="Times New Roman"/>
          <w:sz w:val="24"/>
          <w:szCs w:val="24"/>
          <w:lang w:val="en" w:eastAsia="en-GB"/>
        </w:rPr>
        <w:t>.</w:t>
      </w:r>
    </w:p>
    <w:p w14:paraId="61255C38" w14:textId="77777777" w:rsidR="00B37655" w:rsidRPr="00456A18" w:rsidRDefault="00B3765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456A18">
        <w:rPr>
          <w:rFonts w:ascii="Times New Roman" w:eastAsia="Times New Roman" w:hAnsi="Times New Roman" w:cs="Times New Roman"/>
          <w:sz w:val="24"/>
          <w:szCs w:val="24"/>
          <w:lang w:val="en" w:eastAsia="en-GB"/>
        </w:rPr>
        <w:t>Students do not select the number of credits to take but m</w:t>
      </w:r>
      <w:r w:rsidR="009D3CF2" w:rsidRPr="00456A18">
        <w:rPr>
          <w:rFonts w:ascii="Times New Roman" w:eastAsia="Times New Roman" w:hAnsi="Times New Roman" w:cs="Times New Roman"/>
          <w:sz w:val="24"/>
          <w:szCs w:val="24"/>
          <w:lang w:val="en" w:eastAsia="en-GB"/>
        </w:rPr>
        <w:t>u</w:t>
      </w:r>
      <w:r w:rsidRPr="00456A18">
        <w:rPr>
          <w:rFonts w:ascii="Times New Roman" w:eastAsia="Times New Roman" w:hAnsi="Times New Roman" w:cs="Times New Roman"/>
          <w:sz w:val="24"/>
          <w:szCs w:val="24"/>
          <w:lang w:val="en" w:eastAsia="en-GB"/>
        </w:rPr>
        <w:t xml:space="preserve">st register for a full 120 credits each year. </w:t>
      </w:r>
      <w:proofErr w:type="gramStart"/>
      <w:r w:rsidRPr="00456A18">
        <w:rPr>
          <w:rFonts w:ascii="Times New Roman" w:eastAsia="Times New Roman" w:hAnsi="Times New Roman" w:cs="Times New Roman"/>
          <w:sz w:val="24"/>
          <w:szCs w:val="24"/>
          <w:lang w:val="en" w:eastAsia="en-GB"/>
        </w:rPr>
        <w:t>Therefore</w:t>
      </w:r>
      <w:proofErr w:type="gramEnd"/>
      <w:r w:rsidRPr="00456A18">
        <w:rPr>
          <w:rFonts w:ascii="Times New Roman" w:eastAsia="Times New Roman" w:hAnsi="Times New Roman" w:cs="Times New Roman"/>
          <w:sz w:val="24"/>
          <w:szCs w:val="24"/>
          <w:lang w:val="en" w:eastAsia="en-GB"/>
        </w:rPr>
        <w:t xml:space="preserve"> the board each year can determine whether a student is on track to complete. All international students proceed at the same pace of 120 credits a year</w:t>
      </w:r>
      <w:r w:rsidR="00D12A00" w:rsidRPr="00456A18">
        <w:rPr>
          <w:rFonts w:ascii="Times New Roman" w:eastAsia="Times New Roman" w:hAnsi="Times New Roman" w:cs="Times New Roman"/>
          <w:sz w:val="24"/>
          <w:szCs w:val="24"/>
          <w:lang w:val="en" w:eastAsia="en-GB"/>
        </w:rPr>
        <w:t>, except where redeeming failed credits [as above]</w:t>
      </w:r>
      <w:r w:rsidRPr="00456A18">
        <w:rPr>
          <w:rFonts w:ascii="Times New Roman" w:eastAsia="Times New Roman" w:hAnsi="Times New Roman" w:cs="Times New Roman"/>
          <w:sz w:val="24"/>
          <w:szCs w:val="24"/>
          <w:lang w:val="en" w:eastAsia="en-GB"/>
        </w:rPr>
        <w:t>.</w:t>
      </w:r>
    </w:p>
    <w:p w14:paraId="714FBBDD"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Academic Probation</w:t>
      </w:r>
      <w:r w:rsidR="00E66F44">
        <w:rPr>
          <w:rFonts w:ascii="Times New Roman" w:eastAsia="Times New Roman" w:hAnsi="Times New Roman" w:cs="Times New Roman"/>
          <w:b/>
          <w:bCs/>
          <w:sz w:val="36"/>
          <w:szCs w:val="36"/>
          <w:lang w:val="en" w:eastAsia="en-GB"/>
        </w:rPr>
        <w:t xml:space="preserve"> </w:t>
      </w:r>
      <w:r w:rsidR="00E66F44" w:rsidRPr="00661BFA">
        <w:rPr>
          <w:rFonts w:ascii="Times New Roman" w:eastAsia="Times New Roman" w:hAnsi="Times New Roman" w:cs="Times New Roman"/>
          <w:b/>
          <w:bCs/>
          <w:sz w:val="36"/>
          <w:szCs w:val="36"/>
          <w:lang w:val="en" w:eastAsia="en-GB"/>
        </w:rPr>
        <w:t>and U.S. Federal Aid Probation</w:t>
      </w:r>
    </w:p>
    <w:p w14:paraId="1AE7003A" w14:textId="77777777" w:rsidR="00A761D2" w:rsidRDefault="00630B34"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W</w:t>
      </w:r>
      <w:r w:rsidR="007077C5">
        <w:rPr>
          <w:rFonts w:ascii="Times New Roman" w:eastAsia="Times New Roman" w:hAnsi="Times New Roman" w:cs="Times New Roman"/>
          <w:sz w:val="24"/>
          <w:szCs w:val="24"/>
          <w:lang w:val="en" w:eastAsia="en-GB"/>
        </w:rPr>
        <w:t xml:space="preserve">hen a student does not meet </w:t>
      </w:r>
      <w:proofErr w:type="gramStart"/>
      <w:r w:rsidR="007077C5">
        <w:rPr>
          <w:rFonts w:ascii="Times New Roman" w:eastAsia="Times New Roman" w:hAnsi="Times New Roman" w:cs="Times New Roman"/>
          <w:sz w:val="24"/>
          <w:szCs w:val="24"/>
          <w:lang w:val="en" w:eastAsia="en-GB"/>
        </w:rPr>
        <w:t>SAP</w:t>
      </w:r>
      <w:proofErr w:type="gramEnd"/>
      <w:r w:rsidR="00A761D2" w:rsidRPr="00661BFA">
        <w:rPr>
          <w:rFonts w:ascii="Times New Roman" w:eastAsia="Times New Roman" w:hAnsi="Times New Roman" w:cs="Times New Roman"/>
          <w:sz w:val="24"/>
          <w:szCs w:val="24"/>
          <w:lang w:val="en" w:eastAsia="en-GB"/>
        </w:rPr>
        <w:t xml:space="preserve"> </w:t>
      </w:r>
      <w:r w:rsidR="007077C5">
        <w:rPr>
          <w:rFonts w:ascii="Times New Roman" w:eastAsia="Times New Roman" w:hAnsi="Times New Roman" w:cs="Times New Roman"/>
          <w:sz w:val="24"/>
          <w:szCs w:val="24"/>
          <w:lang w:val="en" w:eastAsia="en-GB"/>
        </w:rPr>
        <w:t>the</w:t>
      </w:r>
      <w:r w:rsidR="00E861E3">
        <w:rPr>
          <w:rFonts w:ascii="Times New Roman" w:eastAsia="Times New Roman" w:hAnsi="Times New Roman" w:cs="Times New Roman"/>
          <w:sz w:val="24"/>
          <w:szCs w:val="24"/>
          <w:lang w:val="en" w:eastAsia="en-GB"/>
        </w:rPr>
        <w:t xml:space="preserve"> University will notify the student that they are ineligible to receive further US financial aid disbursements and their Financial Aid entitlements will be suspended.</w:t>
      </w:r>
    </w:p>
    <w:p w14:paraId="2B007D20" w14:textId="77777777" w:rsidR="001C58EE" w:rsidRDefault="00E861E3" w:rsidP="001C58EE">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Pr>
          <w:rFonts w:ascii="Times New Roman" w:eastAsia="Times New Roman" w:hAnsi="Times New Roman" w:cs="Times New Roman"/>
          <w:sz w:val="24"/>
          <w:szCs w:val="24"/>
          <w:lang w:val="en" w:eastAsia="en-GB"/>
        </w:rPr>
        <w:t>However</w:t>
      </w:r>
      <w:proofErr w:type="gramEnd"/>
      <w:r>
        <w:rPr>
          <w:rFonts w:ascii="Times New Roman" w:eastAsia="Times New Roman" w:hAnsi="Times New Roman" w:cs="Times New Roman"/>
          <w:sz w:val="24"/>
          <w:szCs w:val="24"/>
          <w:lang w:val="en" w:eastAsia="en-GB"/>
        </w:rPr>
        <w:t xml:space="preserve"> US students may appeal a Financial Aid suspension to reinstate their eligibility to receive federal loans. Students may only submit this appeal if they can demonstrate exceptional circumstances that prevented them from the meeting the standards of SAP (for instance injury, illness, death of a family member or other circumstance.) This appeal would have to be clearly explained in writing and what has changed in their personal situation that will ensure that they do meet the SAP standards moving forward. Supporting evidence should also be included in this appeal.</w:t>
      </w:r>
      <w:r w:rsidR="001C58EE">
        <w:rPr>
          <w:rFonts w:ascii="Times New Roman" w:eastAsia="Times New Roman" w:hAnsi="Times New Roman" w:cs="Times New Roman"/>
          <w:sz w:val="24"/>
          <w:szCs w:val="24"/>
          <w:lang w:val="en" w:eastAsia="en-GB"/>
        </w:rPr>
        <w:t xml:space="preserve"> The appeal should be sent in </w:t>
      </w:r>
      <w:r w:rsidR="00E102AF">
        <w:rPr>
          <w:rFonts w:ascii="Times New Roman" w:eastAsia="Times New Roman" w:hAnsi="Times New Roman" w:cs="Times New Roman"/>
          <w:sz w:val="24"/>
          <w:szCs w:val="24"/>
          <w:lang w:val="en" w:eastAsia="en-GB"/>
        </w:rPr>
        <w:t>writing</w:t>
      </w:r>
      <w:r w:rsidR="001C58EE">
        <w:rPr>
          <w:rFonts w:ascii="Times New Roman" w:eastAsia="Times New Roman" w:hAnsi="Times New Roman" w:cs="Times New Roman"/>
          <w:sz w:val="24"/>
          <w:szCs w:val="24"/>
          <w:lang w:val="en" w:eastAsia="en-GB"/>
        </w:rPr>
        <w:t xml:space="preserve"> to the Student finance office within 14 calendar days of receiving their suspension notification either by email to </w:t>
      </w:r>
      <w:hyperlink r:id="rId5" w:history="1">
        <w:r w:rsidR="001C58EE" w:rsidRPr="00763096">
          <w:rPr>
            <w:rStyle w:val="Hyperlink"/>
            <w:rFonts w:ascii="Times New Roman" w:eastAsia="Times New Roman" w:hAnsi="Times New Roman" w:cs="Times New Roman"/>
            <w:sz w:val="24"/>
            <w:szCs w:val="24"/>
            <w:lang w:val="en" w:eastAsia="en-GB"/>
          </w:rPr>
          <w:t>financequeries@hope.ac.uk</w:t>
        </w:r>
      </w:hyperlink>
      <w:r w:rsidR="001C58EE">
        <w:rPr>
          <w:rFonts w:ascii="Times New Roman" w:eastAsia="Times New Roman" w:hAnsi="Times New Roman" w:cs="Times New Roman"/>
          <w:sz w:val="24"/>
          <w:szCs w:val="24"/>
          <w:lang w:val="en" w:eastAsia="en-GB"/>
        </w:rPr>
        <w:t xml:space="preserve"> or by post to Liverpool Hope University, Student Finance, Hope Park, Liverpool L16 9JD.</w:t>
      </w:r>
    </w:p>
    <w:p w14:paraId="4CCCF61D" w14:textId="77777777" w:rsidR="001C58EE" w:rsidRDefault="001C58EE" w:rsidP="003A47DB">
      <w:pPr>
        <w:pStyle w:val="NoSpacing"/>
        <w:rPr>
          <w:rFonts w:ascii="Times New Roman" w:hAnsi="Times New Roman" w:cs="Times New Roman"/>
          <w:sz w:val="24"/>
          <w:szCs w:val="24"/>
        </w:rPr>
      </w:pPr>
      <w:r w:rsidRPr="003A47DB">
        <w:rPr>
          <w:rFonts w:ascii="Times New Roman" w:eastAsia="Times New Roman" w:hAnsi="Times New Roman" w:cs="Times New Roman"/>
          <w:sz w:val="24"/>
          <w:szCs w:val="24"/>
          <w:lang w:val="en" w:eastAsia="en-GB"/>
        </w:rPr>
        <w:t xml:space="preserve">The </w:t>
      </w:r>
      <w:r w:rsidRPr="003A47DB">
        <w:rPr>
          <w:rFonts w:ascii="Times New Roman" w:hAnsi="Times New Roman" w:cs="Times New Roman"/>
          <w:sz w:val="24"/>
          <w:szCs w:val="24"/>
        </w:rPr>
        <w:t xml:space="preserve">decision of the appeal will be communicated to the student within 14 calendar days after the submission has been received by the Student Finance team. Please note that all US federal aid disbursements will not be made to students during the appeal. All appeal outcomes are final. If the appeal is denied, then the student will no longer be able to receive US Financial Aid. </w:t>
      </w:r>
    </w:p>
    <w:p w14:paraId="6E0A86EE" w14:textId="77777777" w:rsidR="003A47DB" w:rsidRPr="003A47DB" w:rsidRDefault="003A47DB" w:rsidP="003A47DB">
      <w:pPr>
        <w:pStyle w:val="NoSpacing"/>
        <w:rPr>
          <w:rFonts w:ascii="Times New Roman" w:hAnsi="Times New Roman" w:cs="Times New Roman"/>
          <w:sz w:val="24"/>
          <w:szCs w:val="24"/>
        </w:rPr>
      </w:pPr>
    </w:p>
    <w:p w14:paraId="24E754D8" w14:textId="7E12B993" w:rsidR="001C58EE" w:rsidRDefault="001C58EE" w:rsidP="003A47DB">
      <w:pPr>
        <w:pStyle w:val="NoSpacing"/>
        <w:rPr>
          <w:rFonts w:ascii="Times New Roman" w:hAnsi="Times New Roman" w:cs="Times New Roman"/>
          <w:sz w:val="24"/>
          <w:szCs w:val="24"/>
        </w:rPr>
      </w:pPr>
      <w:r w:rsidRPr="003A47DB">
        <w:rPr>
          <w:rFonts w:ascii="Times New Roman" w:hAnsi="Times New Roman" w:cs="Times New Roman"/>
          <w:sz w:val="24"/>
          <w:szCs w:val="24"/>
        </w:rPr>
        <w:t>However, if the student’s appeal is successful and approved by the International Office, then they will be placed on probation or probation with an academic plan for one semeste</w:t>
      </w:r>
      <w:r w:rsidR="003F52DC">
        <w:rPr>
          <w:rFonts w:ascii="Times New Roman" w:hAnsi="Times New Roman" w:cs="Times New Roman"/>
          <w:sz w:val="24"/>
          <w:szCs w:val="24"/>
        </w:rPr>
        <w:t>r.</w:t>
      </w:r>
      <w:r w:rsidRPr="003A47DB">
        <w:rPr>
          <w:rFonts w:ascii="Times New Roman" w:hAnsi="Times New Roman" w:cs="Times New Roman"/>
          <w:sz w:val="24"/>
          <w:szCs w:val="24"/>
        </w:rPr>
        <w:t xml:space="preserve"> For just probation, if the student is still not meeting the requirements of SAP by the end of the semester, they will no longer be eligible to receive financial aid. Students will be required to use their own funding until they are reaching SAP again. </w:t>
      </w:r>
    </w:p>
    <w:p w14:paraId="59AEAA06" w14:textId="77777777" w:rsidR="003A47DB" w:rsidRPr="003A47DB" w:rsidRDefault="003A47DB" w:rsidP="003A47DB">
      <w:pPr>
        <w:pStyle w:val="NoSpacing"/>
        <w:rPr>
          <w:rFonts w:ascii="Times New Roman" w:hAnsi="Times New Roman" w:cs="Times New Roman"/>
          <w:sz w:val="24"/>
          <w:szCs w:val="24"/>
        </w:rPr>
      </w:pPr>
    </w:p>
    <w:p w14:paraId="1CBD93EE" w14:textId="77777777" w:rsidR="001C58EE" w:rsidRDefault="001C58EE" w:rsidP="003A47DB">
      <w:pPr>
        <w:pStyle w:val="NoSpacing"/>
        <w:rPr>
          <w:rFonts w:ascii="Times New Roman" w:hAnsi="Times New Roman" w:cs="Times New Roman"/>
          <w:sz w:val="24"/>
          <w:szCs w:val="24"/>
        </w:rPr>
      </w:pPr>
      <w:r w:rsidRPr="003A47DB">
        <w:rPr>
          <w:rFonts w:ascii="Times New Roman" w:hAnsi="Times New Roman" w:cs="Times New Roman"/>
          <w:sz w:val="24"/>
          <w:szCs w:val="24"/>
        </w:rPr>
        <w:t>However, for students on probation with an academic plan, they will need to ascertain requirements that last longer than one semester if it is not possible for a student to improve SAP within one semester. For example, there could be extra tutoring on a weekly basis or meeting with their course/personal tutor once a week. After one term has elapsed, the student would need to review the academic plan with the Student finance office and his/her academic tutor. If the student fails SAP after a period of probation with an academic plan in place, they will not receive aid and will also need to self-fund until they are meeting the requirements of SAP again.</w:t>
      </w:r>
    </w:p>
    <w:p w14:paraId="2FE0CC95" w14:textId="77777777" w:rsidR="003A47DB" w:rsidRPr="003A47DB" w:rsidRDefault="003A47DB" w:rsidP="003A47DB">
      <w:pPr>
        <w:pStyle w:val="NoSpacing"/>
        <w:rPr>
          <w:rFonts w:ascii="Times New Roman" w:hAnsi="Times New Roman" w:cs="Times New Roman"/>
          <w:sz w:val="24"/>
          <w:szCs w:val="24"/>
        </w:rPr>
      </w:pPr>
    </w:p>
    <w:p w14:paraId="5E152FAB" w14:textId="77777777" w:rsidR="001C58EE" w:rsidRDefault="001C58EE" w:rsidP="003A47DB">
      <w:pPr>
        <w:pStyle w:val="NoSpacing"/>
        <w:rPr>
          <w:rFonts w:ascii="Times New Roman" w:hAnsi="Times New Roman" w:cs="Times New Roman"/>
          <w:sz w:val="24"/>
          <w:szCs w:val="24"/>
        </w:rPr>
      </w:pPr>
      <w:r w:rsidRPr="003A47DB">
        <w:rPr>
          <w:rFonts w:ascii="Times New Roman" w:hAnsi="Times New Roman" w:cs="Times New Roman"/>
          <w:sz w:val="24"/>
          <w:szCs w:val="24"/>
        </w:rPr>
        <w:t xml:space="preserve">Furthermore, any student that exceeds the maximum timeframe of their course cannot receive Financial Aid under US Department of Education regulations. This regulation is not covered by the SAP policy above and therefore is not subject to any Financial Aid warning, </w:t>
      </w:r>
      <w:r w:rsidR="00E102AF" w:rsidRPr="003A47DB">
        <w:rPr>
          <w:rFonts w:ascii="Times New Roman" w:hAnsi="Times New Roman" w:cs="Times New Roman"/>
          <w:sz w:val="24"/>
          <w:szCs w:val="24"/>
        </w:rPr>
        <w:t>p</w:t>
      </w:r>
      <w:r w:rsidRPr="003A47DB">
        <w:rPr>
          <w:rFonts w:ascii="Times New Roman" w:hAnsi="Times New Roman" w:cs="Times New Roman"/>
          <w:sz w:val="24"/>
          <w:szCs w:val="24"/>
        </w:rPr>
        <w:t xml:space="preserve">robation or </w:t>
      </w:r>
      <w:r w:rsidR="00E102AF" w:rsidRPr="003A47DB">
        <w:rPr>
          <w:rFonts w:ascii="Times New Roman" w:hAnsi="Times New Roman" w:cs="Times New Roman"/>
          <w:sz w:val="24"/>
          <w:szCs w:val="24"/>
        </w:rPr>
        <w:t>a</w:t>
      </w:r>
      <w:r w:rsidRPr="003A47DB">
        <w:rPr>
          <w:rFonts w:ascii="Times New Roman" w:hAnsi="Times New Roman" w:cs="Times New Roman"/>
          <w:sz w:val="24"/>
          <w:szCs w:val="24"/>
        </w:rPr>
        <w:t xml:space="preserve">ppeal. </w:t>
      </w:r>
    </w:p>
    <w:p w14:paraId="6DD28E28" w14:textId="77777777" w:rsidR="003A47DB" w:rsidRPr="003A47DB" w:rsidRDefault="003A47DB" w:rsidP="003A47DB">
      <w:pPr>
        <w:pStyle w:val="NoSpacing"/>
        <w:rPr>
          <w:rFonts w:ascii="Times New Roman" w:hAnsi="Times New Roman" w:cs="Times New Roman"/>
          <w:sz w:val="24"/>
          <w:szCs w:val="24"/>
        </w:rPr>
      </w:pPr>
    </w:p>
    <w:p w14:paraId="41A488F8" w14:textId="77777777" w:rsidR="001C58EE" w:rsidRPr="003A47DB" w:rsidRDefault="001C58EE" w:rsidP="003A47DB">
      <w:pPr>
        <w:pStyle w:val="NoSpacing"/>
        <w:rPr>
          <w:rFonts w:ascii="Times New Roman" w:hAnsi="Times New Roman" w:cs="Times New Roman"/>
          <w:sz w:val="24"/>
          <w:szCs w:val="24"/>
        </w:rPr>
      </w:pPr>
      <w:r w:rsidRPr="003A47DB">
        <w:rPr>
          <w:rFonts w:ascii="Times New Roman" w:hAnsi="Times New Roman" w:cs="Times New Roman"/>
          <w:sz w:val="24"/>
          <w:szCs w:val="24"/>
        </w:rPr>
        <w:t xml:space="preserve">It is important to also note that the SAP policy is additional to the academic regulations of the subject of study at the University and does not guarantee the graduation outcomes of the student’s course. If the student fails to meet SAP, they may be re-enrolled on to their course, but still may be ineligible to receive Federal Aid under the regulations of the Title IV Direct Loan scheme. Furthermore, the requirements of the SAP policy will also not affect their registration and Tier 4 Visa status. </w:t>
      </w:r>
    </w:p>
    <w:p w14:paraId="6027766C" w14:textId="77777777" w:rsidR="00E861E3" w:rsidRPr="00661BFA" w:rsidRDefault="00E861E3"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Academic </w:t>
      </w:r>
      <w:r w:rsidR="00E102AF">
        <w:rPr>
          <w:rFonts w:ascii="Times New Roman" w:eastAsia="Times New Roman" w:hAnsi="Times New Roman" w:cs="Times New Roman"/>
          <w:sz w:val="24"/>
          <w:szCs w:val="24"/>
          <w:lang w:val="en" w:eastAsia="en-GB"/>
        </w:rPr>
        <w:t>p</w:t>
      </w:r>
      <w:r w:rsidRPr="00937EF5">
        <w:rPr>
          <w:rFonts w:ascii="Times New Roman" w:eastAsia="Times New Roman" w:hAnsi="Times New Roman" w:cs="Times New Roman"/>
          <w:sz w:val="24"/>
          <w:szCs w:val="24"/>
          <w:lang w:val="en" w:eastAsia="en-GB"/>
        </w:rPr>
        <w:t xml:space="preserve">robation does not exist </w:t>
      </w:r>
      <w:r>
        <w:rPr>
          <w:rFonts w:ascii="Times New Roman" w:eastAsia="Times New Roman" w:hAnsi="Times New Roman" w:cs="Times New Roman"/>
          <w:sz w:val="24"/>
          <w:szCs w:val="24"/>
          <w:lang w:val="en" w:eastAsia="en-GB"/>
        </w:rPr>
        <w:t xml:space="preserve">in </w:t>
      </w:r>
      <w:r w:rsidRPr="00937EF5">
        <w:rPr>
          <w:rFonts w:ascii="Times New Roman" w:eastAsia="Times New Roman" w:hAnsi="Times New Roman" w:cs="Times New Roman"/>
          <w:sz w:val="24"/>
          <w:szCs w:val="24"/>
          <w:lang w:val="en" w:eastAsia="en-GB"/>
        </w:rPr>
        <w:t>Liverpool Hope University</w:t>
      </w:r>
      <w:r>
        <w:rPr>
          <w:rFonts w:ascii="Times New Roman" w:eastAsia="Times New Roman" w:hAnsi="Times New Roman" w:cs="Times New Roman"/>
          <w:sz w:val="24"/>
          <w:szCs w:val="24"/>
          <w:lang w:val="en" w:eastAsia="en-GB"/>
        </w:rPr>
        <w:t>’s own regulations.  However, s</w:t>
      </w:r>
      <w:r w:rsidRPr="00937EF5">
        <w:rPr>
          <w:rFonts w:ascii="Times New Roman" w:eastAsia="Times New Roman" w:hAnsi="Times New Roman" w:cs="Times New Roman"/>
          <w:sz w:val="24"/>
          <w:szCs w:val="24"/>
          <w:lang w:val="en" w:eastAsia="en-GB"/>
        </w:rPr>
        <w:t xml:space="preserve">tudents </w:t>
      </w:r>
      <w:r>
        <w:rPr>
          <w:rFonts w:ascii="Times New Roman" w:eastAsia="Times New Roman" w:hAnsi="Times New Roman" w:cs="Times New Roman"/>
          <w:sz w:val="24"/>
          <w:szCs w:val="24"/>
          <w:lang w:val="en" w:eastAsia="en-GB"/>
        </w:rPr>
        <w:t xml:space="preserve">who initially fail to gain SAP are normally given a specified timescale to redeem their position, as follows; this is a </w:t>
      </w:r>
      <w:r w:rsidRPr="00A761D2">
        <w:rPr>
          <w:rFonts w:ascii="Times New Roman" w:eastAsia="Times New Roman" w:hAnsi="Times New Roman" w:cs="Times New Roman"/>
          <w:i/>
          <w:sz w:val="24"/>
          <w:szCs w:val="24"/>
          <w:lang w:val="en" w:eastAsia="en-GB"/>
        </w:rPr>
        <w:t>de facto</w:t>
      </w:r>
      <w:r>
        <w:rPr>
          <w:rFonts w:ascii="Times New Roman" w:eastAsia="Times New Roman" w:hAnsi="Times New Roman" w:cs="Times New Roman"/>
          <w:sz w:val="24"/>
          <w:szCs w:val="24"/>
          <w:lang w:val="en" w:eastAsia="en-GB"/>
        </w:rPr>
        <w:t xml:space="preserve"> system of </w:t>
      </w:r>
      <w:r w:rsidR="00E102AF">
        <w:rPr>
          <w:rFonts w:ascii="Times New Roman" w:eastAsia="Times New Roman" w:hAnsi="Times New Roman" w:cs="Times New Roman"/>
          <w:sz w:val="24"/>
          <w:szCs w:val="24"/>
          <w:lang w:val="en" w:eastAsia="en-GB"/>
        </w:rPr>
        <w:t>a</w:t>
      </w:r>
      <w:r>
        <w:rPr>
          <w:rFonts w:ascii="Times New Roman" w:eastAsia="Times New Roman" w:hAnsi="Times New Roman" w:cs="Times New Roman"/>
          <w:sz w:val="24"/>
          <w:szCs w:val="24"/>
          <w:lang w:val="en" w:eastAsia="en-GB"/>
        </w:rPr>
        <w:t xml:space="preserve">cademic </w:t>
      </w:r>
      <w:r w:rsidR="00E102AF">
        <w:rPr>
          <w:rFonts w:ascii="Times New Roman" w:eastAsia="Times New Roman" w:hAnsi="Times New Roman" w:cs="Times New Roman"/>
          <w:sz w:val="24"/>
          <w:szCs w:val="24"/>
          <w:lang w:val="en" w:eastAsia="en-GB"/>
        </w:rPr>
        <w:t>p</w:t>
      </w:r>
      <w:r>
        <w:rPr>
          <w:rFonts w:ascii="Times New Roman" w:eastAsia="Times New Roman" w:hAnsi="Times New Roman" w:cs="Times New Roman"/>
          <w:sz w:val="24"/>
          <w:szCs w:val="24"/>
          <w:lang w:val="en" w:eastAsia="en-GB"/>
        </w:rPr>
        <w:t xml:space="preserve">robation, </w:t>
      </w:r>
      <w:r w:rsidRPr="00661BFA">
        <w:rPr>
          <w:rFonts w:ascii="Times New Roman" w:eastAsia="Times New Roman" w:hAnsi="Times New Roman" w:cs="Times New Roman"/>
          <w:sz w:val="24"/>
          <w:szCs w:val="24"/>
          <w:lang w:val="en" w:eastAsia="en-GB"/>
        </w:rPr>
        <w:t xml:space="preserve">and relates to U.S. Federal Aid Probation as shown below. </w:t>
      </w:r>
    </w:p>
    <w:p w14:paraId="64F6EF63" w14:textId="1FCB69CB" w:rsidR="00A761D2" w:rsidRPr="00A761D2" w:rsidRDefault="009D3CF2" w:rsidP="00A761D2">
      <w:pPr>
        <w:pStyle w:val="ListParagraph"/>
        <w:numPr>
          <w:ilvl w:val="0"/>
          <w:numId w:val="4"/>
        </w:numPr>
        <w:spacing w:before="100" w:beforeAutospacing="1" w:after="100" w:afterAutospacing="1" w:line="240" w:lineRule="auto"/>
        <w:ind w:left="567" w:hanging="567"/>
        <w:rPr>
          <w:rFonts w:ascii="Times New Roman" w:eastAsia="Times New Roman" w:hAnsi="Times New Roman" w:cs="Times New Roman"/>
          <w:sz w:val="24"/>
          <w:szCs w:val="24"/>
          <w:lang w:val="en" w:eastAsia="en-GB"/>
        </w:rPr>
      </w:pPr>
      <w:r w:rsidRPr="00A761D2">
        <w:rPr>
          <w:rFonts w:ascii="Times New Roman" w:eastAsia="Times New Roman" w:hAnsi="Times New Roman" w:cs="Times New Roman"/>
          <w:b/>
          <w:sz w:val="24"/>
          <w:szCs w:val="24"/>
          <w:lang w:val="en" w:eastAsia="en-GB"/>
        </w:rPr>
        <w:t>Students who have not passed 120 credits by June [but who have obtained an aggregate mark of at least 25]</w:t>
      </w:r>
      <w:r w:rsidRPr="00A761D2">
        <w:rPr>
          <w:rFonts w:ascii="Times New Roman" w:eastAsia="Times New Roman" w:hAnsi="Times New Roman" w:cs="Times New Roman"/>
          <w:sz w:val="24"/>
          <w:szCs w:val="24"/>
          <w:lang w:val="en" w:eastAsia="en-GB"/>
        </w:rPr>
        <w:t xml:space="preserve"> will be given an opportunity to undertake further work for Augus</w:t>
      </w:r>
      <w:r w:rsidR="002949A9">
        <w:rPr>
          <w:rFonts w:ascii="Times New Roman" w:eastAsia="Times New Roman" w:hAnsi="Times New Roman" w:cs="Times New Roman"/>
          <w:sz w:val="24"/>
          <w:szCs w:val="24"/>
          <w:lang w:val="en" w:eastAsia="en-GB"/>
        </w:rPr>
        <w:t>t.</w:t>
      </w:r>
      <w:r w:rsidRPr="00A761D2">
        <w:rPr>
          <w:rFonts w:ascii="Times New Roman" w:eastAsia="Times New Roman" w:hAnsi="Times New Roman" w:cs="Times New Roman"/>
          <w:sz w:val="24"/>
          <w:szCs w:val="24"/>
          <w:lang w:val="en" w:eastAsia="en-GB"/>
        </w:rPr>
        <w:t xml:space="preserve">  Their progress will be reviewed in early September.  </w:t>
      </w:r>
    </w:p>
    <w:p w14:paraId="704AA737" w14:textId="77777777" w:rsidR="00A761D2" w:rsidRDefault="009D3CF2" w:rsidP="00A761D2">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A761D2">
        <w:rPr>
          <w:rFonts w:ascii="Times New Roman" w:eastAsia="Times New Roman" w:hAnsi="Times New Roman" w:cs="Times New Roman"/>
          <w:i/>
          <w:sz w:val="24"/>
          <w:szCs w:val="24"/>
          <w:lang w:val="en" w:eastAsia="en-GB"/>
        </w:rPr>
        <w:t>If they pass the work submitted</w:t>
      </w:r>
      <w:r w:rsidR="00963EDB">
        <w:rPr>
          <w:rFonts w:ascii="Times New Roman" w:eastAsia="Times New Roman" w:hAnsi="Times New Roman" w:cs="Times New Roman"/>
          <w:i/>
          <w:sz w:val="24"/>
          <w:szCs w:val="24"/>
          <w:lang w:val="en" w:eastAsia="en-GB"/>
        </w:rPr>
        <w:t xml:space="preserve"> </w:t>
      </w:r>
      <w:r w:rsidR="00963EDB" w:rsidRPr="00EC0CA9">
        <w:rPr>
          <w:rFonts w:ascii="Times New Roman" w:eastAsia="Times New Roman" w:hAnsi="Times New Roman" w:cs="Times New Roman"/>
          <w:i/>
          <w:sz w:val="24"/>
          <w:szCs w:val="24"/>
          <w:lang w:val="en" w:eastAsia="en-GB"/>
        </w:rPr>
        <w:t>in the reassessment period</w:t>
      </w:r>
      <w:r w:rsidRPr="00A761D2">
        <w:rPr>
          <w:rFonts w:ascii="Times New Roman" w:eastAsia="Times New Roman" w:hAnsi="Times New Roman" w:cs="Times New Roman"/>
          <w:i/>
          <w:sz w:val="24"/>
          <w:szCs w:val="24"/>
          <w:lang w:val="en" w:eastAsia="en-GB"/>
        </w:rPr>
        <w:t>,</w:t>
      </w:r>
      <w:r w:rsidRPr="00A761D2">
        <w:rPr>
          <w:rFonts w:ascii="Times New Roman" w:eastAsia="Times New Roman" w:hAnsi="Times New Roman" w:cs="Times New Roman"/>
          <w:sz w:val="24"/>
          <w:szCs w:val="24"/>
          <w:lang w:val="en" w:eastAsia="en-GB"/>
        </w:rPr>
        <w:t xml:space="preserve"> they will be deemed to have fulfilled the requirement for Satisfactory Academic Progress [SAP], and will proceed to the next 120 credits according to the standard schedule.</w:t>
      </w:r>
      <w:r w:rsidR="00A761D2" w:rsidRPr="00A761D2">
        <w:rPr>
          <w:rFonts w:ascii="Times New Roman" w:eastAsia="Times New Roman" w:hAnsi="Times New Roman" w:cs="Times New Roman"/>
          <w:sz w:val="24"/>
          <w:szCs w:val="24"/>
          <w:lang w:val="en" w:eastAsia="en-GB"/>
        </w:rPr>
        <w:t xml:space="preserve">  </w:t>
      </w:r>
    </w:p>
    <w:p w14:paraId="7AFDEBA7" w14:textId="2B335B79" w:rsidR="00A761D2" w:rsidRPr="00F753CF" w:rsidRDefault="00A761D2" w:rsidP="00F753CF">
      <w:pPr>
        <w:pStyle w:val="ListParagraph"/>
        <w:numPr>
          <w:ilvl w:val="0"/>
          <w:numId w:val="5"/>
        </w:numPr>
        <w:spacing w:before="100" w:beforeAutospacing="1" w:after="100" w:afterAutospacing="1" w:line="240" w:lineRule="auto"/>
        <w:rPr>
          <w:rFonts w:ascii="Times New Roman" w:eastAsia="Times New Roman" w:hAnsi="Times New Roman" w:cs="Times New Roman"/>
          <w:color w:val="FF0000"/>
          <w:sz w:val="24"/>
          <w:szCs w:val="24"/>
          <w:lang w:val="en" w:eastAsia="en-GB"/>
        </w:rPr>
      </w:pPr>
      <w:r w:rsidRPr="00F753CF">
        <w:rPr>
          <w:rFonts w:ascii="Times New Roman" w:eastAsia="Times New Roman" w:hAnsi="Times New Roman" w:cs="Times New Roman"/>
          <w:i/>
          <w:sz w:val="24"/>
          <w:szCs w:val="24"/>
          <w:lang w:val="en" w:eastAsia="en-GB"/>
        </w:rPr>
        <w:t>If they fail to satisfy the examiners in any August assessments,</w:t>
      </w:r>
      <w:r w:rsidRPr="00F753CF">
        <w:rPr>
          <w:rFonts w:ascii="Times New Roman" w:eastAsia="Times New Roman" w:hAnsi="Times New Roman" w:cs="Times New Roman"/>
          <w:sz w:val="24"/>
          <w:szCs w:val="24"/>
          <w:lang w:val="en" w:eastAsia="en-GB"/>
        </w:rPr>
        <w:t xml:space="preserve"> they will be deemed to have failed the requirement for Satisfactory Academic Progress [SAP], and wil</w:t>
      </w:r>
      <w:r w:rsidR="002949A9">
        <w:rPr>
          <w:rFonts w:ascii="Times New Roman" w:eastAsia="Times New Roman" w:hAnsi="Times New Roman" w:cs="Times New Roman"/>
          <w:sz w:val="24"/>
          <w:szCs w:val="24"/>
          <w:lang w:val="en" w:eastAsia="en-GB"/>
        </w:rPr>
        <w:t xml:space="preserve">l when </w:t>
      </w:r>
      <w:r w:rsidR="002949A9" w:rsidRPr="002949A9">
        <w:rPr>
          <w:rFonts w:ascii="Times New Roman" w:eastAsia="Times New Roman" w:hAnsi="Times New Roman" w:cs="Times New Roman"/>
          <w:sz w:val="24"/>
          <w:szCs w:val="24"/>
          <w:lang w:val="en" w:eastAsia="en-GB"/>
        </w:rPr>
        <w:t xml:space="preserve">permitted </w:t>
      </w:r>
      <w:r w:rsidR="002949A9">
        <w:rPr>
          <w:rFonts w:ascii="Times New Roman" w:eastAsia="Times New Roman" w:hAnsi="Times New Roman" w:cs="Times New Roman"/>
          <w:sz w:val="24"/>
          <w:szCs w:val="24"/>
          <w:lang w:val="en" w:eastAsia="en-GB"/>
        </w:rPr>
        <w:t xml:space="preserve">by the </w:t>
      </w:r>
      <w:r w:rsidR="002949A9" w:rsidRPr="002949A9">
        <w:rPr>
          <w:rFonts w:ascii="Times New Roman" w:eastAsia="Times New Roman" w:hAnsi="Times New Roman" w:cs="Times New Roman"/>
          <w:sz w:val="24"/>
          <w:szCs w:val="24"/>
          <w:lang w:val="en" w:eastAsia="en-GB"/>
        </w:rPr>
        <w:t>Continuation and Award Board</w:t>
      </w:r>
      <w:r w:rsidR="002949A9">
        <w:rPr>
          <w:rFonts w:ascii="Times New Roman" w:eastAsia="Times New Roman" w:hAnsi="Times New Roman" w:cs="Times New Roman"/>
          <w:sz w:val="24"/>
          <w:szCs w:val="24"/>
          <w:lang w:val="en" w:eastAsia="en-GB"/>
        </w:rPr>
        <w:t xml:space="preserve">, </w:t>
      </w:r>
      <w:r w:rsidRPr="00F753CF">
        <w:rPr>
          <w:rFonts w:ascii="Times New Roman" w:eastAsia="Times New Roman" w:hAnsi="Times New Roman" w:cs="Times New Roman"/>
          <w:sz w:val="24"/>
          <w:szCs w:val="24"/>
          <w:lang w:val="en" w:eastAsia="en-GB"/>
        </w:rPr>
        <w:t xml:space="preserve">be required to </w:t>
      </w:r>
      <w:r w:rsidRPr="00F753CF">
        <w:rPr>
          <w:rFonts w:ascii="Times New Roman" w:eastAsia="Times New Roman" w:hAnsi="Times New Roman" w:cs="Times New Roman"/>
          <w:sz w:val="24"/>
          <w:szCs w:val="24"/>
          <w:lang w:val="en" w:eastAsia="en-GB"/>
        </w:rPr>
        <w:lastRenderedPageBreak/>
        <w:t>retake all or part of the 120 credits in the following academic session</w:t>
      </w:r>
      <w:r w:rsidR="00D12A00" w:rsidRPr="00F753CF">
        <w:rPr>
          <w:rFonts w:ascii="Times New Roman" w:eastAsia="Times New Roman" w:hAnsi="Times New Roman" w:cs="Times New Roman"/>
          <w:sz w:val="24"/>
          <w:szCs w:val="24"/>
          <w:lang w:val="en" w:eastAsia="en-GB"/>
        </w:rPr>
        <w:t>, and will no longer be eligible for U.S. federal student aid.</w:t>
      </w:r>
      <w:r w:rsidRPr="00F753CF">
        <w:rPr>
          <w:rFonts w:ascii="Times New Roman" w:eastAsia="Times New Roman" w:hAnsi="Times New Roman" w:cs="Times New Roman"/>
          <w:sz w:val="24"/>
          <w:szCs w:val="24"/>
          <w:lang w:val="en" w:eastAsia="en-GB"/>
        </w:rPr>
        <w:t xml:space="preserve"> However, such students will be entitled to lodge an Academic Appeal, the outcome of which </w:t>
      </w:r>
      <w:r w:rsidRPr="00F753CF">
        <w:rPr>
          <w:rFonts w:ascii="Times New Roman" w:eastAsia="Times New Roman" w:hAnsi="Times New Roman" w:cs="Times New Roman"/>
          <w:sz w:val="24"/>
          <w:szCs w:val="24"/>
          <w:u w:val="single"/>
          <w:lang w:val="en" w:eastAsia="en-GB"/>
        </w:rPr>
        <w:t>may</w:t>
      </w:r>
      <w:r w:rsidRPr="00F753CF">
        <w:rPr>
          <w:rFonts w:ascii="Times New Roman" w:eastAsia="Times New Roman" w:hAnsi="Times New Roman" w:cs="Times New Roman"/>
          <w:sz w:val="24"/>
          <w:szCs w:val="24"/>
          <w:lang w:val="en" w:eastAsia="en-GB"/>
        </w:rPr>
        <w:t xml:space="preserve"> be that students be given a specified timescale [usually no more than 2 or 3 weeks] to submit further work to gain the 120 credits in time to proceed to the next 120 credits according to the standard schedule, therefore meeting the requirements for SAP</w:t>
      </w:r>
      <w:r w:rsidRPr="00F753CF">
        <w:rPr>
          <w:rFonts w:ascii="Times New Roman" w:eastAsia="Times New Roman" w:hAnsi="Times New Roman" w:cs="Times New Roman"/>
          <w:color w:val="FF0000"/>
          <w:sz w:val="24"/>
          <w:szCs w:val="24"/>
          <w:lang w:val="en" w:eastAsia="en-GB"/>
        </w:rPr>
        <w:t>.</w:t>
      </w:r>
      <w:r w:rsidR="00D12A00" w:rsidRPr="00F753CF">
        <w:rPr>
          <w:rFonts w:ascii="Times New Roman" w:eastAsia="Times New Roman" w:hAnsi="Times New Roman" w:cs="Times New Roman"/>
          <w:sz w:val="24"/>
          <w:szCs w:val="24"/>
          <w:lang w:val="en" w:eastAsia="en-GB"/>
        </w:rPr>
        <w:t xml:space="preserve">  Pending the final decision about whether the student’s further work has enabled them to gain the required 120 credits, the student would be placed on U.S. Federal Aid Probation.  In addition to the University’s normal procedures for communication results, students in receipt of U.S. Federal Aid will in relation to all aspects of this paragraph, be informed of the consequences for U.S. Federal Aid</w:t>
      </w:r>
      <w:r w:rsidR="00D12A00" w:rsidRPr="00F753CF">
        <w:rPr>
          <w:rFonts w:ascii="Times New Roman" w:eastAsia="Times New Roman" w:hAnsi="Times New Roman" w:cs="Times New Roman"/>
          <w:color w:val="FF0000"/>
          <w:sz w:val="24"/>
          <w:szCs w:val="24"/>
          <w:lang w:val="en" w:eastAsia="en-GB"/>
        </w:rPr>
        <w:t xml:space="preserve">. </w:t>
      </w:r>
    </w:p>
    <w:p w14:paraId="7A465D7A" w14:textId="73C62995" w:rsidR="00D12A00" w:rsidRPr="00661BFA" w:rsidRDefault="00A761D2" w:rsidP="00AE2BC4">
      <w:pPr>
        <w:spacing w:before="100" w:beforeAutospacing="1" w:after="100" w:afterAutospacing="1" w:line="240" w:lineRule="auto"/>
        <w:ind w:left="720" w:hanging="720"/>
        <w:rPr>
          <w:rFonts w:ascii="Times New Roman" w:eastAsia="Times New Roman" w:hAnsi="Times New Roman" w:cs="Times New Roman"/>
          <w:sz w:val="24"/>
          <w:szCs w:val="24"/>
          <w:lang w:val="en" w:eastAsia="en-GB"/>
        </w:rPr>
      </w:pPr>
      <w:r w:rsidRPr="00AE2BC4">
        <w:rPr>
          <w:rFonts w:ascii="Times New Roman" w:eastAsia="Times New Roman" w:hAnsi="Times New Roman" w:cs="Times New Roman"/>
          <w:b/>
          <w:sz w:val="24"/>
          <w:szCs w:val="24"/>
          <w:lang w:val="en" w:eastAsia="en-GB"/>
        </w:rPr>
        <w:t>2</w:t>
      </w:r>
      <w:r w:rsidRPr="00AE2BC4">
        <w:rPr>
          <w:rFonts w:ascii="Times New Roman" w:eastAsia="Times New Roman" w:hAnsi="Times New Roman" w:cs="Times New Roman"/>
          <w:b/>
          <w:sz w:val="24"/>
          <w:szCs w:val="24"/>
          <w:lang w:val="en" w:eastAsia="en-GB"/>
        </w:rPr>
        <w:tab/>
      </w:r>
      <w:r w:rsidR="009D3CF2" w:rsidRPr="00AE2BC4">
        <w:rPr>
          <w:rFonts w:ascii="Times New Roman" w:eastAsia="Times New Roman" w:hAnsi="Times New Roman" w:cs="Times New Roman"/>
          <w:b/>
          <w:sz w:val="24"/>
          <w:szCs w:val="24"/>
          <w:lang w:val="en" w:eastAsia="en-GB"/>
        </w:rPr>
        <w:t>Students who have not passed 120 credits by June [</w:t>
      </w:r>
      <w:r w:rsidRPr="00AE2BC4">
        <w:rPr>
          <w:rFonts w:ascii="Times New Roman" w:eastAsia="Times New Roman" w:hAnsi="Times New Roman" w:cs="Times New Roman"/>
          <w:b/>
          <w:sz w:val="24"/>
          <w:szCs w:val="24"/>
          <w:lang w:val="en" w:eastAsia="en-GB"/>
        </w:rPr>
        <w:t>and</w:t>
      </w:r>
      <w:r w:rsidR="009D3CF2" w:rsidRPr="00AE2BC4">
        <w:rPr>
          <w:rFonts w:ascii="Times New Roman" w:eastAsia="Times New Roman" w:hAnsi="Times New Roman" w:cs="Times New Roman"/>
          <w:b/>
          <w:sz w:val="24"/>
          <w:szCs w:val="24"/>
          <w:lang w:val="en" w:eastAsia="en-GB"/>
        </w:rPr>
        <w:t xml:space="preserve"> who have obtain</w:t>
      </w:r>
      <w:r w:rsidR="00963EDB">
        <w:rPr>
          <w:rFonts w:ascii="Times New Roman" w:eastAsia="Times New Roman" w:hAnsi="Times New Roman" w:cs="Times New Roman"/>
          <w:b/>
          <w:sz w:val="24"/>
          <w:szCs w:val="24"/>
          <w:lang w:val="en" w:eastAsia="en-GB"/>
        </w:rPr>
        <w:t xml:space="preserve">ed an aggregate </w:t>
      </w:r>
      <w:r w:rsidR="00963EDB" w:rsidRPr="00EC0CA9">
        <w:rPr>
          <w:rFonts w:ascii="Times New Roman" w:eastAsia="Times New Roman" w:hAnsi="Times New Roman" w:cs="Times New Roman"/>
          <w:b/>
          <w:sz w:val="24"/>
          <w:szCs w:val="24"/>
          <w:lang w:val="en" w:eastAsia="en-GB"/>
        </w:rPr>
        <w:t>mark below 33</w:t>
      </w:r>
      <w:r w:rsidR="009D3CF2" w:rsidRPr="00EC0CA9">
        <w:rPr>
          <w:rFonts w:ascii="Times New Roman" w:eastAsia="Times New Roman" w:hAnsi="Times New Roman" w:cs="Times New Roman"/>
          <w:b/>
          <w:sz w:val="24"/>
          <w:szCs w:val="24"/>
          <w:lang w:val="en" w:eastAsia="en-GB"/>
        </w:rPr>
        <w:t>]</w:t>
      </w:r>
      <w:r w:rsidR="009D3CF2" w:rsidRPr="00AE2BC4">
        <w:rPr>
          <w:rFonts w:ascii="Times New Roman" w:eastAsia="Times New Roman" w:hAnsi="Times New Roman" w:cs="Times New Roman"/>
          <w:sz w:val="24"/>
          <w:szCs w:val="24"/>
          <w:lang w:val="en" w:eastAsia="en-GB"/>
        </w:rPr>
        <w:t xml:space="preserve"> will be deemed to have failed the requirement for Satisfactory Academic Progress [SAP], and will be required to retake all or part of the 120 credits in the following academic session. Such students will be entitled to lodge an Academic Appeal, the outcome of which </w:t>
      </w:r>
      <w:r w:rsidR="009D3CF2" w:rsidRPr="00AE2BC4">
        <w:rPr>
          <w:rFonts w:ascii="Times New Roman" w:eastAsia="Times New Roman" w:hAnsi="Times New Roman" w:cs="Times New Roman"/>
          <w:sz w:val="24"/>
          <w:szCs w:val="24"/>
          <w:u w:val="single"/>
          <w:lang w:val="en" w:eastAsia="en-GB"/>
        </w:rPr>
        <w:t>may</w:t>
      </w:r>
      <w:r w:rsidR="009D3CF2" w:rsidRPr="00AE2BC4">
        <w:rPr>
          <w:rFonts w:ascii="Times New Roman" w:eastAsia="Times New Roman" w:hAnsi="Times New Roman" w:cs="Times New Roman"/>
          <w:sz w:val="24"/>
          <w:szCs w:val="24"/>
          <w:lang w:val="en" w:eastAsia="en-GB"/>
        </w:rPr>
        <w:t xml:space="preserve"> be that students be given a specified timescale </w:t>
      </w:r>
      <w:r w:rsidRPr="00AE2BC4">
        <w:rPr>
          <w:rFonts w:ascii="Times New Roman" w:eastAsia="Times New Roman" w:hAnsi="Times New Roman" w:cs="Times New Roman"/>
          <w:sz w:val="24"/>
          <w:szCs w:val="24"/>
          <w:lang w:val="en" w:eastAsia="en-GB"/>
        </w:rPr>
        <w:t xml:space="preserve">[usually until the end of </w:t>
      </w:r>
      <w:r w:rsidR="003C45D3" w:rsidRPr="00AE2BC4">
        <w:rPr>
          <w:rFonts w:ascii="Times New Roman" w:eastAsia="Times New Roman" w:hAnsi="Times New Roman" w:cs="Times New Roman"/>
          <w:sz w:val="24"/>
          <w:szCs w:val="24"/>
          <w:lang w:val="en" w:eastAsia="en-GB"/>
        </w:rPr>
        <w:t>A</w:t>
      </w:r>
      <w:r w:rsidRPr="00AE2BC4">
        <w:rPr>
          <w:rFonts w:ascii="Times New Roman" w:eastAsia="Times New Roman" w:hAnsi="Times New Roman" w:cs="Times New Roman"/>
          <w:sz w:val="24"/>
          <w:szCs w:val="24"/>
          <w:lang w:val="en" w:eastAsia="en-GB"/>
        </w:rPr>
        <w:t xml:space="preserve">ugust] </w:t>
      </w:r>
      <w:r w:rsidR="009D3CF2" w:rsidRPr="00AE2BC4">
        <w:rPr>
          <w:rFonts w:ascii="Times New Roman" w:eastAsia="Times New Roman" w:hAnsi="Times New Roman" w:cs="Times New Roman"/>
          <w:sz w:val="24"/>
          <w:szCs w:val="24"/>
          <w:lang w:val="en" w:eastAsia="en-GB"/>
        </w:rPr>
        <w:t xml:space="preserve">to submit further work to gain the </w:t>
      </w:r>
      <w:r w:rsidRPr="00AE2BC4">
        <w:rPr>
          <w:rFonts w:ascii="Times New Roman" w:eastAsia="Times New Roman" w:hAnsi="Times New Roman" w:cs="Times New Roman"/>
          <w:sz w:val="24"/>
          <w:szCs w:val="24"/>
          <w:lang w:val="en" w:eastAsia="en-GB"/>
        </w:rPr>
        <w:t>120 credits in time to proceed to the next 120 credits according to the standard schedule, therefore meeting the requirements for SAP.</w:t>
      </w:r>
      <w:r w:rsidR="00D12A00" w:rsidRPr="00AE2BC4">
        <w:rPr>
          <w:rFonts w:ascii="Times New Roman" w:eastAsia="Times New Roman" w:hAnsi="Times New Roman" w:cs="Times New Roman"/>
          <w:color w:val="FF0000"/>
          <w:sz w:val="24"/>
          <w:szCs w:val="24"/>
          <w:lang w:val="en" w:eastAsia="en-GB"/>
        </w:rPr>
        <w:t xml:space="preserve"> </w:t>
      </w:r>
      <w:r w:rsidR="00D12A00" w:rsidRPr="00661BFA">
        <w:rPr>
          <w:rFonts w:ascii="Times New Roman" w:eastAsia="Times New Roman" w:hAnsi="Times New Roman" w:cs="Times New Roman"/>
          <w:sz w:val="24"/>
          <w:szCs w:val="24"/>
          <w:lang w:val="en" w:eastAsia="en-GB"/>
        </w:rPr>
        <w:t xml:space="preserve">Pending the final decision about whether the student’s further work has enabled them to gain the required 120 credits, the student would be placed on U.S. Federal Aid Probation.  In addition to the University’s normal procedures for communication results, students in receipt of U.S. Federal Aid will in relation to all aspects of this paragraph, be informed of the consequences for U.S. Federal Aid. </w:t>
      </w:r>
    </w:p>
    <w:p w14:paraId="787CFC3D"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Transfer Credits</w:t>
      </w:r>
    </w:p>
    <w:p w14:paraId="6DE5B827" w14:textId="15184681"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Transfer Credits from another institution of higher education are approved on an individual basis by the transfer student’s accepting academic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w:t>
      </w:r>
      <w:r w:rsidR="003C45D3">
        <w:rPr>
          <w:rFonts w:ascii="Times New Roman" w:eastAsia="Times New Roman" w:hAnsi="Times New Roman" w:cs="Times New Roman"/>
          <w:sz w:val="24"/>
          <w:szCs w:val="24"/>
          <w:lang w:val="en" w:eastAsia="en-GB"/>
        </w:rPr>
        <w:t xml:space="preserve">at </w:t>
      </w:r>
      <w:r w:rsidR="003C45D3" w:rsidRPr="00937EF5">
        <w:rPr>
          <w:rFonts w:ascii="Times New Roman" w:eastAsia="Times New Roman" w:hAnsi="Times New Roman" w:cs="Times New Roman"/>
          <w:sz w:val="24"/>
          <w:szCs w:val="24"/>
          <w:lang w:val="en" w:eastAsia="en-GB"/>
        </w:rPr>
        <w:t>Liverpool Hope Universit</w:t>
      </w:r>
      <w:r w:rsidR="002949A9">
        <w:rPr>
          <w:rFonts w:ascii="Times New Roman" w:eastAsia="Times New Roman" w:hAnsi="Times New Roman" w:cs="Times New Roman"/>
          <w:sz w:val="24"/>
          <w:szCs w:val="24"/>
          <w:lang w:val="en" w:eastAsia="en-GB"/>
        </w:rPr>
        <w:t>y.</w:t>
      </w:r>
      <w:r w:rsidR="003C45D3">
        <w:rPr>
          <w:rFonts w:ascii="Times New Roman" w:eastAsia="Times New Roman" w:hAnsi="Times New Roman" w:cs="Times New Roman"/>
          <w:sz w:val="24"/>
          <w:szCs w:val="24"/>
          <w:lang w:val="en" w:eastAsia="en-GB"/>
        </w:rPr>
        <w:t xml:space="preserve">  They</w:t>
      </w:r>
      <w:r w:rsidRPr="00937EF5">
        <w:rPr>
          <w:rFonts w:ascii="Times New Roman" w:eastAsia="Times New Roman" w:hAnsi="Times New Roman" w:cs="Times New Roman"/>
          <w:sz w:val="24"/>
          <w:szCs w:val="24"/>
          <w:lang w:val="en" w:eastAsia="en-GB"/>
        </w:rPr>
        <w:t xml:space="preserve"> count toward </w:t>
      </w:r>
      <w:r w:rsidRPr="00661BFA">
        <w:rPr>
          <w:rFonts w:ascii="Times New Roman" w:eastAsia="Times New Roman" w:hAnsi="Times New Roman" w:cs="Times New Roman"/>
          <w:sz w:val="24"/>
          <w:szCs w:val="24"/>
          <w:lang w:val="en" w:eastAsia="en-GB"/>
        </w:rPr>
        <w:t xml:space="preserve">the </w:t>
      </w:r>
      <w:r w:rsidR="00D12A00" w:rsidRPr="00661BFA">
        <w:rPr>
          <w:rFonts w:ascii="Times New Roman" w:eastAsia="Times New Roman" w:hAnsi="Times New Roman" w:cs="Times New Roman"/>
          <w:sz w:val="24"/>
          <w:szCs w:val="24"/>
          <w:lang w:val="en" w:eastAsia="en-GB"/>
        </w:rPr>
        <w:t>attempted and completed</w:t>
      </w:r>
      <w:r w:rsidR="003C45D3" w:rsidRPr="00661BFA">
        <w:rPr>
          <w:rFonts w:ascii="Times New Roman" w:eastAsia="Times New Roman" w:hAnsi="Times New Roman" w:cs="Times New Roman"/>
          <w:sz w:val="24"/>
          <w:szCs w:val="24"/>
          <w:lang w:val="en" w:eastAsia="en-GB"/>
        </w:rPr>
        <w:t xml:space="preserve"> </w:t>
      </w:r>
      <w:r w:rsidR="003C45D3">
        <w:rPr>
          <w:rFonts w:ascii="Times New Roman" w:eastAsia="Times New Roman" w:hAnsi="Times New Roman" w:cs="Times New Roman"/>
          <w:sz w:val="24"/>
          <w:szCs w:val="24"/>
          <w:lang w:val="en" w:eastAsia="en-GB"/>
        </w:rPr>
        <w:t xml:space="preserve">credits at Liverpool Hope, thereby reducing the </w:t>
      </w:r>
      <w:r w:rsidRPr="00937EF5">
        <w:rPr>
          <w:rFonts w:ascii="Times New Roman" w:eastAsia="Times New Roman" w:hAnsi="Times New Roman" w:cs="Times New Roman"/>
          <w:sz w:val="24"/>
          <w:szCs w:val="24"/>
          <w:lang w:val="en" w:eastAsia="en-GB"/>
        </w:rPr>
        <w:t>maximum timeframe f</w:t>
      </w:r>
      <w:r w:rsidR="00CA57C7">
        <w:rPr>
          <w:rFonts w:ascii="Times New Roman" w:eastAsia="Times New Roman" w:hAnsi="Times New Roman" w:cs="Times New Roman"/>
          <w:sz w:val="24"/>
          <w:szCs w:val="24"/>
          <w:lang w:val="en" w:eastAsia="en-GB"/>
        </w:rPr>
        <w:t>or completion of th</w:t>
      </w:r>
      <w:r w:rsidR="003C45D3">
        <w:rPr>
          <w:rFonts w:ascii="Times New Roman" w:eastAsia="Times New Roman" w:hAnsi="Times New Roman" w:cs="Times New Roman"/>
          <w:sz w:val="24"/>
          <w:szCs w:val="24"/>
          <w:lang w:val="en" w:eastAsia="en-GB"/>
        </w:rPr>
        <w:t>e</w:t>
      </w:r>
      <w:r w:rsidR="00CA57C7">
        <w:rPr>
          <w:rFonts w:ascii="Times New Roman" w:eastAsia="Times New Roman" w:hAnsi="Times New Roman" w:cs="Times New Roman"/>
          <w:sz w:val="24"/>
          <w:szCs w:val="24"/>
          <w:lang w:val="en" w:eastAsia="en-GB"/>
        </w:rPr>
        <w:t xml:space="preserve"> </w:t>
      </w:r>
      <w:proofErr w:type="spellStart"/>
      <w:r w:rsidR="00CA57C7">
        <w:rPr>
          <w:rFonts w:ascii="Times New Roman" w:eastAsia="Times New Roman" w:hAnsi="Times New Roman" w:cs="Times New Roman"/>
          <w:sz w:val="24"/>
          <w:szCs w:val="24"/>
          <w:lang w:val="en" w:eastAsia="en-GB"/>
        </w:rPr>
        <w:t>programme</w:t>
      </w:r>
      <w:proofErr w:type="spellEnd"/>
      <w:r w:rsidR="003C45D3">
        <w:rPr>
          <w:rFonts w:ascii="Times New Roman" w:eastAsia="Times New Roman" w:hAnsi="Times New Roman" w:cs="Times New Roman"/>
          <w:sz w:val="24"/>
          <w:szCs w:val="24"/>
          <w:lang w:val="en" w:eastAsia="en-GB"/>
        </w:rPr>
        <w:t xml:space="preserve">.  They also count towards </w:t>
      </w:r>
      <w:r w:rsidR="00CA57C7">
        <w:rPr>
          <w:rFonts w:ascii="Times New Roman" w:eastAsia="Times New Roman" w:hAnsi="Times New Roman" w:cs="Times New Roman"/>
          <w:sz w:val="24"/>
          <w:szCs w:val="24"/>
          <w:lang w:val="en" w:eastAsia="en-GB"/>
        </w:rPr>
        <w:t>attempted and completed hours.</w:t>
      </w:r>
    </w:p>
    <w:p w14:paraId="20D6A416"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Change of Majors</w:t>
      </w:r>
    </w:p>
    <w:p w14:paraId="65619377" w14:textId="42C9363E"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Changes in major subjects can in some instances be completed within the original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timeframe (for example, if a student is able to change their degree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from Combined Studies to Single Subject Studies within their original academic Faculty (Academic Division), as within Education or Humanities, etc. Within the Combined Studies Degree (two majors), a student can only change one of their major subjects at the end of their first ye</w:t>
      </w:r>
      <w:r w:rsidR="002949A9">
        <w:rPr>
          <w:rFonts w:ascii="Times New Roman" w:eastAsia="Times New Roman" w:hAnsi="Times New Roman" w:cs="Times New Roman"/>
          <w:sz w:val="24"/>
          <w:szCs w:val="24"/>
          <w:lang w:val="en" w:eastAsia="en-GB"/>
        </w:rPr>
        <w:t>ar</w:t>
      </w:r>
      <w:r w:rsidRPr="00937EF5">
        <w:rPr>
          <w:rFonts w:ascii="Times New Roman" w:eastAsia="Times New Roman" w:hAnsi="Times New Roman" w:cs="Times New Roman"/>
          <w:sz w:val="24"/>
          <w:szCs w:val="24"/>
          <w:lang w:val="en" w:eastAsia="en-GB"/>
        </w:rPr>
        <w:t>, in which case they would have to take an extra year, in a part-time mode of study, to complete credits new subjec</w:t>
      </w:r>
      <w:r w:rsidR="00F17DD4">
        <w:rPr>
          <w:rFonts w:ascii="Times New Roman" w:eastAsia="Times New Roman" w:hAnsi="Times New Roman" w:cs="Times New Roman"/>
          <w:sz w:val="24"/>
          <w:szCs w:val="24"/>
          <w:lang w:val="en" w:eastAsia="en-GB"/>
        </w:rPr>
        <w:t>t.</w:t>
      </w:r>
    </w:p>
    <w:p w14:paraId="6B633443"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Change of Degrees</w:t>
      </w:r>
    </w:p>
    <w:p w14:paraId="57D8EE17" w14:textId="77777777"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lastRenderedPageBreak/>
        <w:t xml:space="preserve">If a student changes BOTH subjects or changes to a completely new Degree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any previous credits earned will not count and the student is deemed to be starting again with a new timeframe.</w:t>
      </w:r>
      <w:r w:rsidR="000D4B73">
        <w:rPr>
          <w:rFonts w:ascii="Times New Roman" w:eastAsia="Times New Roman" w:hAnsi="Times New Roman" w:cs="Times New Roman"/>
          <w:sz w:val="24"/>
          <w:szCs w:val="24"/>
          <w:lang w:val="en" w:eastAsia="en-GB"/>
        </w:rPr>
        <w:t xml:space="preserve"> </w:t>
      </w:r>
      <w:proofErr w:type="gramStart"/>
      <w:r w:rsidR="000D4B73">
        <w:rPr>
          <w:rFonts w:ascii="Times New Roman" w:eastAsia="Times New Roman" w:hAnsi="Times New Roman" w:cs="Times New Roman"/>
          <w:sz w:val="24"/>
          <w:szCs w:val="24"/>
          <w:lang w:val="en" w:eastAsia="en-GB"/>
        </w:rPr>
        <w:t>However</w:t>
      </w:r>
      <w:proofErr w:type="gramEnd"/>
      <w:r w:rsidR="000D4B73">
        <w:rPr>
          <w:rFonts w:ascii="Times New Roman" w:eastAsia="Times New Roman" w:hAnsi="Times New Roman" w:cs="Times New Roman"/>
          <w:sz w:val="24"/>
          <w:szCs w:val="24"/>
          <w:lang w:val="en" w:eastAsia="en-GB"/>
        </w:rPr>
        <w:t xml:space="preserve"> if any of the credits that were earned is applicable to the new degree </w:t>
      </w:r>
      <w:proofErr w:type="spellStart"/>
      <w:r w:rsidR="000D4B73">
        <w:rPr>
          <w:rFonts w:ascii="Times New Roman" w:eastAsia="Times New Roman" w:hAnsi="Times New Roman" w:cs="Times New Roman"/>
          <w:sz w:val="24"/>
          <w:szCs w:val="24"/>
          <w:lang w:val="en" w:eastAsia="en-GB"/>
        </w:rPr>
        <w:t>then</w:t>
      </w:r>
      <w:proofErr w:type="spellEnd"/>
      <w:r w:rsidR="000D4B73">
        <w:rPr>
          <w:rFonts w:ascii="Times New Roman" w:eastAsia="Times New Roman" w:hAnsi="Times New Roman" w:cs="Times New Roman"/>
          <w:sz w:val="24"/>
          <w:szCs w:val="24"/>
          <w:lang w:val="en" w:eastAsia="en-GB"/>
        </w:rPr>
        <w:t xml:space="preserve"> those would count towards both quantitative and qualitative.</w:t>
      </w:r>
    </w:p>
    <w:p w14:paraId="3832DD05"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Pursuit of Second Degrees</w:t>
      </w:r>
    </w:p>
    <w:p w14:paraId="1255DB8A" w14:textId="77777777"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Liverpool Hope University permits students to pursue a second academic degree, either undergraduate or postgraduate, if they meet the relevant entry requirement</w:t>
      </w:r>
      <w:r w:rsidR="00456A18">
        <w:rPr>
          <w:rFonts w:ascii="Times New Roman" w:eastAsia="Times New Roman" w:hAnsi="Times New Roman" w:cs="Times New Roman"/>
          <w:sz w:val="24"/>
          <w:szCs w:val="24"/>
          <w:lang w:val="en" w:eastAsia="en-GB"/>
        </w:rPr>
        <w:t xml:space="preserve">s for the new degree </w:t>
      </w:r>
      <w:proofErr w:type="spellStart"/>
      <w:r w:rsidR="00456A18">
        <w:rPr>
          <w:rFonts w:ascii="Times New Roman" w:eastAsia="Times New Roman" w:hAnsi="Times New Roman" w:cs="Times New Roman"/>
          <w:sz w:val="24"/>
          <w:szCs w:val="24"/>
          <w:lang w:val="en" w:eastAsia="en-GB"/>
        </w:rPr>
        <w:t>programme</w:t>
      </w:r>
      <w:proofErr w:type="spellEnd"/>
      <w:r w:rsidR="00456A18">
        <w:rPr>
          <w:rFonts w:ascii="Times New Roman" w:eastAsia="Times New Roman" w:hAnsi="Times New Roman" w:cs="Times New Roman"/>
          <w:sz w:val="24"/>
          <w:szCs w:val="24"/>
          <w:lang w:val="en" w:eastAsia="en-GB"/>
        </w:rPr>
        <w:t>.</w:t>
      </w:r>
    </w:p>
    <w:p w14:paraId="02D404FE"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Summer Schools</w:t>
      </w:r>
    </w:p>
    <w:p w14:paraId="1AD03F2B" w14:textId="77777777"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There are no summer semesters or “summer school” courses offered within Liverpool Hope University’s undergraduate or graduate degree </w:t>
      </w:r>
      <w:proofErr w:type="spellStart"/>
      <w:r w:rsidRPr="00937EF5">
        <w:rPr>
          <w:rFonts w:ascii="Times New Roman" w:eastAsia="Times New Roman" w:hAnsi="Times New Roman" w:cs="Times New Roman"/>
          <w:sz w:val="24"/>
          <w:szCs w:val="24"/>
          <w:lang w:val="en" w:eastAsia="en-GB"/>
        </w:rPr>
        <w:t>programmes</w:t>
      </w:r>
      <w:proofErr w:type="spellEnd"/>
      <w:r w:rsidRPr="00937EF5">
        <w:rPr>
          <w:rFonts w:ascii="Times New Roman" w:eastAsia="Times New Roman" w:hAnsi="Times New Roman" w:cs="Times New Roman"/>
          <w:sz w:val="24"/>
          <w:szCs w:val="24"/>
          <w:lang w:val="en" w:eastAsia="en-GB"/>
        </w:rPr>
        <w:t xml:space="preserve"> at present.</w:t>
      </w:r>
    </w:p>
    <w:p w14:paraId="4214259F"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Incompletes</w:t>
      </w:r>
    </w:p>
    <w:p w14:paraId="19F41CCE" w14:textId="35C56E70"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There are no “incomplete” grades at Liverpool Hope University. However, students who do not submit work, but gain </w:t>
      </w:r>
      <w:r w:rsidR="00F17DD4">
        <w:rPr>
          <w:rFonts w:ascii="Times New Roman" w:eastAsia="Times New Roman" w:hAnsi="Times New Roman" w:cs="Times New Roman"/>
          <w:sz w:val="24"/>
          <w:szCs w:val="24"/>
          <w:lang w:val="en" w:eastAsia="en-GB"/>
        </w:rPr>
        <w:t>25</w:t>
      </w:r>
      <w:r w:rsidR="00963EDB" w:rsidRPr="00EC0CA9">
        <w:rPr>
          <w:rFonts w:ascii="Times New Roman" w:eastAsia="Times New Roman" w:hAnsi="Times New Roman" w:cs="Times New Roman"/>
          <w:sz w:val="24"/>
          <w:szCs w:val="24"/>
          <w:lang w:val="en" w:eastAsia="en-GB"/>
        </w:rPr>
        <w:t>-3</w:t>
      </w:r>
      <w:r w:rsidR="00F17DD4">
        <w:rPr>
          <w:rFonts w:ascii="Times New Roman" w:eastAsia="Times New Roman" w:hAnsi="Times New Roman" w:cs="Times New Roman"/>
          <w:sz w:val="24"/>
          <w:szCs w:val="24"/>
          <w:lang w:val="en" w:eastAsia="en-GB"/>
        </w:rPr>
        <w:t xml:space="preserve">9 </w:t>
      </w:r>
      <w:r w:rsidRPr="00937EF5">
        <w:rPr>
          <w:rFonts w:ascii="Times New Roman" w:eastAsia="Times New Roman" w:hAnsi="Times New Roman" w:cs="Times New Roman"/>
          <w:sz w:val="24"/>
          <w:szCs w:val="24"/>
          <w:lang w:val="en" w:eastAsia="en-GB"/>
        </w:rPr>
        <w:t>for the</w:t>
      </w:r>
      <w:r w:rsidR="00963EDB">
        <w:rPr>
          <w:rFonts w:ascii="Times New Roman" w:eastAsia="Times New Roman" w:hAnsi="Times New Roman" w:cs="Times New Roman"/>
          <w:sz w:val="24"/>
          <w:szCs w:val="24"/>
          <w:lang w:val="en" w:eastAsia="en-GB"/>
        </w:rPr>
        <w:t xml:space="preserve"> course overall will have one </w:t>
      </w:r>
      <w:r w:rsidR="00963EDB" w:rsidRPr="00EC0CA9">
        <w:rPr>
          <w:rFonts w:ascii="Times New Roman" w:eastAsia="Times New Roman" w:hAnsi="Times New Roman" w:cs="Times New Roman"/>
          <w:sz w:val="24"/>
          <w:szCs w:val="24"/>
          <w:lang w:val="en" w:eastAsia="en-GB"/>
        </w:rPr>
        <w:t>reassessment</w:t>
      </w:r>
      <w:r w:rsidRPr="00EC0CA9">
        <w:rPr>
          <w:rFonts w:ascii="Times New Roman" w:eastAsia="Times New Roman" w:hAnsi="Times New Roman" w:cs="Times New Roman"/>
          <w:sz w:val="24"/>
          <w:szCs w:val="24"/>
          <w:lang w:val="en" w:eastAsia="en-GB"/>
        </w:rPr>
        <w:t xml:space="preserve"> opportunity</w:t>
      </w:r>
      <w:r w:rsidR="00F17DD4">
        <w:rPr>
          <w:rFonts w:ascii="Times New Roman" w:eastAsia="Times New Roman" w:hAnsi="Times New Roman" w:cs="Times New Roman"/>
          <w:sz w:val="24"/>
          <w:szCs w:val="24"/>
          <w:lang w:val="en" w:eastAsia="en-GB"/>
        </w:rPr>
        <w:t>.</w:t>
      </w:r>
    </w:p>
    <w:p w14:paraId="4501CEB9" w14:textId="77777777" w:rsidR="00937EF5" w:rsidRPr="00937EF5" w:rsidRDefault="00937EF5" w:rsidP="00937EF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Grade Change Policy</w:t>
      </w:r>
    </w:p>
    <w:p w14:paraId="71645869" w14:textId="73D22DE9" w:rsidR="00937EF5" w:rsidRPr="00937EF5" w:rsidRDefault="00937EF5" w:rsidP="00937EF5">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All Liverpool Hope University</w:t>
      </w:r>
      <w:r w:rsidR="00AE2BC4">
        <w:rPr>
          <w:rFonts w:ascii="Times New Roman" w:eastAsia="Times New Roman" w:hAnsi="Times New Roman" w:cs="Times New Roman"/>
          <w:sz w:val="24"/>
          <w:szCs w:val="24"/>
          <w:lang w:val="en" w:eastAsia="en-GB"/>
        </w:rPr>
        <w:t xml:space="preserve"> </w:t>
      </w:r>
      <w:r w:rsidRPr="00937EF5">
        <w:rPr>
          <w:rFonts w:ascii="Times New Roman" w:eastAsia="Times New Roman" w:hAnsi="Times New Roman" w:cs="Times New Roman"/>
          <w:sz w:val="24"/>
          <w:szCs w:val="24"/>
          <w:lang w:val="en" w:eastAsia="en-GB"/>
        </w:rPr>
        <w:t>grades are technically “provisional” until they are formally approved by</w:t>
      </w:r>
      <w:r w:rsidR="00F17DD4">
        <w:rPr>
          <w:rFonts w:ascii="Times New Roman" w:eastAsia="Times New Roman" w:hAnsi="Times New Roman" w:cs="Times New Roman"/>
          <w:sz w:val="24"/>
          <w:szCs w:val="24"/>
          <w:lang w:val="en" w:eastAsia="en-GB"/>
        </w:rPr>
        <w:t xml:space="preserve"> the University </w:t>
      </w:r>
      <w:r w:rsidR="00F17DD4" w:rsidRPr="00F17DD4">
        <w:rPr>
          <w:rFonts w:ascii="Times New Roman" w:eastAsia="Times New Roman" w:hAnsi="Times New Roman" w:cs="Times New Roman"/>
          <w:sz w:val="24"/>
          <w:szCs w:val="24"/>
          <w:lang w:val="en" w:eastAsia="en-GB"/>
        </w:rPr>
        <w:t>Continuation and Award Board</w:t>
      </w:r>
      <w:r w:rsidR="00F17DD4">
        <w:rPr>
          <w:rFonts w:ascii="Times New Roman" w:eastAsia="Times New Roman" w:hAnsi="Times New Roman" w:cs="Times New Roman"/>
          <w:sz w:val="24"/>
          <w:szCs w:val="24"/>
          <w:lang w:val="en" w:eastAsia="en-GB"/>
        </w:rPr>
        <w:t xml:space="preserve"> in June or July.</w:t>
      </w:r>
      <w:r w:rsidRPr="00937EF5">
        <w:rPr>
          <w:rFonts w:ascii="Times New Roman" w:eastAsia="Times New Roman" w:hAnsi="Times New Roman" w:cs="Times New Roman"/>
          <w:sz w:val="24"/>
          <w:szCs w:val="24"/>
          <w:lang w:val="en" w:eastAsia="en-GB"/>
        </w:rPr>
        <w:t xml:space="preserve"> Normally provisional grades are approved unchanged, the only exceptions being: </w:t>
      </w:r>
    </w:p>
    <w:p w14:paraId="31A09FBE" w14:textId="77777777" w:rsidR="00937EF5" w:rsidRPr="00937EF5" w:rsidRDefault="00937EF5" w:rsidP="00937EF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The discovery of plagiarism in an assignment after the initial grade is</w:t>
      </w:r>
      <w:r w:rsidR="00456A18">
        <w:rPr>
          <w:rFonts w:ascii="Times New Roman" w:eastAsia="Times New Roman" w:hAnsi="Times New Roman" w:cs="Times New Roman"/>
          <w:sz w:val="24"/>
          <w:szCs w:val="24"/>
          <w:lang w:val="en" w:eastAsia="en-GB"/>
        </w:rPr>
        <w:t xml:space="preserve"> </w:t>
      </w:r>
      <w:r w:rsidRPr="00937EF5">
        <w:rPr>
          <w:rFonts w:ascii="Times New Roman" w:eastAsia="Times New Roman" w:hAnsi="Times New Roman" w:cs="Times New Roman"/>
          <w:sz w:val="24"/>
          <w:szCs w:val="24"/>
          <w:lang w:val="en" w:eastAsia="en-GB"/>
        </w:rPr>
        <w:t>awarded. All discovered plagiarized assignments will receive a fail grade as their final approved mark. But it is still possible to pass on aggregate marks.</w:t>
      </w:r>
    </w:p>
    <w:p w14:paraId="7A1D0F91" w14:textId="77777777" w:rsidR="00937EF5" w:rsidRPr="00937EF5" w:rsidRDefault="00937EF5" w:rsidP="00937EF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A student’s Academic Appeal is upheld by the University’s Academic Appeal Procedure. A student can only appeal against a grade result on the grounds that published assessment procedures were not followed, but not on the grounds that they disagree with the grade awarded.</w:t>
      </w:r>
    </w:p>
    <w:p w14:paraId="47EB1BD2" w14:textId="77777777" w:rsidR="00937EF5" w:rsidRPr="00937EF5" w:rsidRDefault="00937EF5" w:rsidP="00937EF5">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(Most unusually) the discovery by the Board of Examiners at the end of the academic year that an individual or a group of students was marked unfairly given the published mark scales and assessment criteria.</w:t>
      </w:r>
    </w:p>
    <w:p w14:paraId="219721BB" w14:textId="77777777" w:rsidR="00937EF5" w:rsidRPr="00456A18" w:rsidRDefault="00937EF5" w:rsidP="00937EF5">
      <w:pPr>
        <w:spacing w:before="100" w:beforeAutospacing="1" w:after="100" w:afterAutospacing="1" w:line="240" w:lineRule="auto"/>
        <w:rPr>
          <w:rFonts w:ascii="Times New Roman" w:eastAsia="Times New Roman" w:hAnsi="Times New Roman" w:cs="Times New Roman"/>
          <w:b/>
          <w:sz w:val="24"/>
          <w:szCs w:val="24"/>
          <w:lang w:val="en" w:eastAsia="en-GB"/>
        </w:rPr>
      </w:pPr>
      <w:r w:rsidRPr="00456A18">
        <w:rPr>
          <w:rFonts w:ascii="Times New Roman" w:eastAsia="Times New Roman" w:hAnsi="Times New Roman" w:cs="Times New Roman"/>
          <w:b/>
          <w:sz w:val="36"/>
          <w:szCs w:val="36"/>
          <w:lang w:val="en" w:eastAsia="en-GB"/>
        </w:rPr>
        <w:t>Repeated Courses</w:t>
      </w:r>
    </w:p>
    <w:p w14:paraId="3DF5BFA0" w14:textId="2B881768" w:rsidR="00937EF5" w:rsidRPr="00962FAD" w:rsidRDefault="00937EF5" w:rsidP="00937EF5">
      <w:pPr>
        <w:spacing w:before="100" w:beforeAutospacing="1" w:after="100" w:afterAutospacing="1" w:line="240" w:lineRule="auto"/>
        <w:rPr>
          <w:rFonts w:ascii="Times New Roman" w:eastAsia="Times New Roman" w:hAnsi="Times New Roman" w:cs="Times New Roman"/>
          <w:color w:val="FF0000"/>
          <w:sz w:val="24"/>
          <w:szCs w:val="24"/>
          <w:lang w:val="en" w:eastAsia="en-GB"/>
        </w:rPr>
      </w:pPr>
      <w:r w:rsidRPr="00937EF5">
        <w:rPr>
          <w:rFonts w:ascii="Times New Roman" w:eastAsia="Times New Roman" w:hAnsi="Times New Roman" w:cs="Times New Roman"/>
          <w:sz w:val="24"/>
          <w:szCs w:val="24"/>
          <w:lang w:val="en" w:eastAsia="en-GB"/>
        </w:rPr>
        <w:t>Students are allowed to repeat (retake) any failed module once onl</w:t>
      </w:r>
      <w:r w:rsidR="00F17DD4">
        <w:rPr>
          <w:rFonts w:ascii="Times New Roman" w:eastAsia="Times New Roman" w:hAnsi="Times New Roman" w:cs="Times New Roman"/>
          <w:sz w:val="24"/>
          <w:szCs w:val="24"/>
          <w:lang w:val="en" w:eastAsia="en-GB"/>
        </w:rPr>
        <w:t xml:space="preserve">y with approval from the University </w:t>
      </w:r>
      <w:r w:rsidR="00F17DD4" w:rsidRPr="00F17DD4">
        <w:rPr>
          <w:rFonts w:ascii="Times New Roman" w:eastAsia="Times New Roman" w:hAnsi="Times New Roman" w:cs="Times New Roman"/>
          <w:sz w:val="24"/>
          <w:szCs w:val="24"/>
          <w:lang w:val="en" w:eastAsia="en-GB"/>
        </w:rPr>
        <w:t>Continuation and Award Board</w:t>
      </w:r>
      <w:r w:rsidRPr="00937EF5">
        <w:rPr>
          <w:rFonts w:ascii="Times New Roman" w:eastAsia="Times New Roman" w:hAnsi="Times New Roman" w:cs="Times New Roman"/>
          <w:sz w:val="24"/>
          <w:szCs w:val="24"/>
          <w:lang w:val="en" w:eastAsia="en-GB"/>
        </w:rPr>
        <w:t>. Any retaken course will receive the full credit value but,</w:t>
      </w:r>
      <w:r w:rsidR="00F17DD4">
        <w:rPr>
          <w:rFonts w:ascii="Times New Roman" w:eastAsia="Times New Roman" w:hAnsi="Times New Roman" w:cs="Times New Roman"/>
          <w:sz w:val="24"/>
          <w:szCs w:val="24"/>
          <w:lang w:val="en" w:eastAsia="en-GB"/>
        </w:rPr>
        <w:t xml:space="preserve"> in some cases</w:t>
      </w:r>
      <w:r w:rsidRPr="00937EF5">
        <w:rPr>
          <w:rFonts w:ascii="Times New Roman" w:eastAsia="Times New Roman" w:hAnsi="Times New Roman" w:cs="Times New Roman"/>
          <w:sz w:val="24"/>
          <w:szCs w:val="24"/>
          <w:lang w:val="en" w:eastAsia="en-GB"/>
        </w:rPr>
        <w:t xml:space="preserve"> i</w:t>
      </w:r>
      <w:r w:rsidR="00F17DD4">
        <w:rPr>
          <w:rFonts w:ascii="Times New Roman" w:eastAsia="Times New Roman" w:hAnsi="Times New Roman" w:cs="Times New Roman"/>
          <w:sz w:val="24"/>
          <w:szCs w:val="24"/>
          <w:lang w:val="en" w:eastAsia="en-GB"/>
        </w:rPr>
        <w:t xml:space="preserve">f </w:t>
      </w:r>
      <w:r w:rsidRPr="00937EF5">
        <w:rPr>
          <w:rFonts w:ascii="Times New Roman" w:eastAsia="Times New Roman" w:hAnsi="Times New Roman" w:cs="Times New Roman"/>
          <w:sz w:val="24"/>
          <w:szCs w:val="24"/>
          <w:lang w:val="en" w:eastAsia="en-GB"/>
        </w:rPr>
        <w:t xml:space="preserve">the course has been failed due to </w:t>
      </w:r>
      <w:r w:rsidRPr="00EC0CA9">
        <w:rPr>
          <w:rFonts w:ascii="Times New Roman" w:eastAsia="Times New Roman" w:hAnsi="Times New Roman" w:cs="Times New Roman"/>
          <w:sz w:val="24"/>
          <w:szCs w:val="24"/>
          <w:lang w:val="en" w:eastAsia="en-GB"/>
        </w:rPr>
        <w:t>academic misconduct,</w:t>
      </w:r>
      <w:r w:rsidRPr="00937EF5">
        <w:rPr>
          <w:rFonts w:ascii="Times New Roman" w:eastAsia="Times New Roman" w:hAnsi="Times New Roman" w:cs="Times New Roman"/>
          <w:sz w:val="24"/>
          <w:szCs w:val="24"/>
          <w:lang w:val="en" w:eastAsia="en-GB"/>
        </w:rPr>
        <w:t xml:space="preserve"> the overall grade will be no greater than “E” (indicating a bare pass at 40%). All time periods used to pass retakes will count towards a student’s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timeframe</w:t>
      </w:r>
      <w:r w:rsidR="003068E3">
        <w:rPr>
          <w:rFonts w:ascii="Times New Roman" w:eastAsia="Times New Roman" w:hAnsi="Times New Roman" w:cs="Times New Roman"/>
          <w:sz w:val="24"/>
          <w:szCs w:val="24"/>
          <w:lang w:val="en" w:eastAsia="en-GB"/>
        </w:rPr>
        <w:t xml:space="preserve"> </w:t>
      </w:r>
      <w:r w:rsidR="003068E3" w:rsidRPr="00661BFA">
        <w:rPr>
          <w:rFonts w:ascii="Times New Roman" w:eastAsia="Times New Roman" w:hAnsi="Times New Roman" w:cs="Times New Roman"/>
          <w:sz w:val="24"/>
          <w:szCs w:val="24"/>
          <w:lang w:val="en" w:eastAsia="en-GB"/>
        </w:rPr>
        <w:t>in terms of attempted and completed credits</w:t>
      </w:r>
      <w:r w:rsidRPr="00661BFA">
        <w:rPr>
          <w:rFonts w:ascii="Times New Roman" w:eastAsia="Times New Roman" w:hAnsi="Times New Roman" w:cs="Times New Roman"/>
          <w:sz w:val="24"/>
          <w:szCs w:val="24"/>
          <w:lang w:val="en" w:eastAsia="en-GB"/>
        </w:rPr>
        <w:t xml:space="preserve">. </w:t>
      </w:r>
      <w:r w:rsidRPr="00937EF5">
        <w:rPr>
          <w:rFonts w:ascii="Times New Roman" w:eastAsia="Times New Roman" w:hAnsi="Times New Roman" w:cs="Times New Roman"/>
          <w:sz w:val="24"/>
          <w:szCs w:val="24"/>
          <w:lang w:val="en" w:eastAsia="en-GB"/>
        </w:rPr>
        <w:t xml:space="preserve">If a retake is failed, the student’s studies will normally be terminated. </w:t>
      </w:r>
      <w:r w:rsidRPr="00937EF5">
        <w:rPr>
          <w:rFonts w:ascii="Times New Roman" w:eastAsia="Times New Roman" w:hAnsi="Times New Roman" w:cs="Times New Roman"/>
          <w:sz w:val="24"/>
          <w:szCs w:val="24"/>
          <w:lang w:val="en" w:eastAsia="en-GB"/>
        </w:rPr>
        <w:lastRenderedPageBreak/>
        <w:t>Once a course is passed, a student cannot retake it in order to achieve a higher grade</w:t>
      </w:r>
      <w:r w:rsidRPr="00AE2BC4">
        <w:rPr>
          <w:rFonts w:ascii="Times New Roman" w:eastAsia="Times New Roman" w:hAnsi="Times New Roman" w:cs="Times New Roman"/>
          <w:color w:val="FF0000"/>
          <w:sz w:val="24"/>
          <w:szCs w:val="24"/>
          <w:lang w:val="en" w:eastAsia="en-GB"/>
        </w:rPr>
        <w:t>.</w:t>
      </w:r>
      <w:r w:rsidR="003068E3" w:rsidRPr="00AE2BC4">
        <w:rPr>
          <w:rFonts w:ascii="Times New Roman" w:eastAsia="Times New Roman" w:hAnsi="Times New Roman" w:cs="Times New Roman"/>
          <w:color w:val="FF0000"/>
          <w:sz w:val="24"/>
          <w:szCs w:val="24"/>
          <w:lang w:val="en" w:eastAsia="en-GB"/>
        </w:rPr>
        <w:t xml:space="preserve">  </w:t>
      </w:r>
      <w:r w:rsidR="003068E3" w:rsidRPr="00661BFA">
        <w:rPr>
          <w:rFonts w:ascii="Times New Roman" w:eastAsia="Times New Roman" w:hAnsi="Times New Roman" w:cs="Times New Roman"/>
          <w:sz w:val="24"/>
          <w:szCs w:val="24"/>
          <w:lang w:val="en" w:eastAsia="en-GB"/>
        </w:rPr>
        <w:t xml:space="preserve">If a student is required to repeat a failed course, the uncapped aggregate for that course will normally count towards the degree classification [the equivalent of the Grade Point Average].  </w:t>
      </w:r>
    </w:p>
    <w:p w14:paraId="17C53BE9" w14:textId="77777777" w:rsidR="00077F89" w:rsidRPr="00937EF5" w:rsidRDefault="00077F89" w:rsidP="00077F8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Non-credit Remedial Courses</w:t>
      </w:r>
    </w:p>
    <w:p w14:paraId="04982ADF" w14:textId="77777777" w:rsidR="00077F89" w:rsidRPr="00937EF5" w:rsidRDefault="00077F89" w:rsidP="00077F89">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Liverpool Hope University does not offer non-credit remedial courses.</w:t>
      </w:r>
    </w:p>
    <w:p w14:paraId="5CB15C97" w14:textId="77777777" w:rsidR="00077F89" w:rsidRPr="00937EF5" w:rsidRDefault="00077F89" w:rsidP="00077F8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Appeals Procedure</w:t>
      </w:r>
    </w:p>
    <w:p w14:paraId="0D6201FC" w14:textId="37E9F0E7" w:rsidR="00F17DD4" w:rsidRDefault="00077F89" w:rsidP="00077F89">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Students have the right to appeal against any academic decision, including termination of studies</w:t>
      </w:r>
      <w:r w:rsidR="00F17DD4">
        <w:rPr>
          <w:rFonts w:ascii="Times New Roman" w:eastAsia="Times New Roman" w:hAnsi="Times New Roman" w:cs="Times New Roman"/>
          <w:sz w:val="24"/>
          <w:szCs w:val="24"/>
          <w:lang w:val="en" w:eastAsia="en-GB"/>
        </w:rPr>
        <w:t xml:space="preserve">. </w:t>
      </w:r>
      <w:r w:rsidR="00F17DD4" w:rsidRPr="00F17DD4">
        <w:rPr>
          <w:rFonts w:ascii="Times New Roman" w:eastAsia="Times New Roman" w:hAnsi="Times New Roman" w:cs="Times New Roman"/>
          <w:sz w:val="24"/>
          <w:szCs w:val="24"/>
          <w:lang w:val="en" w:eastAsia="en-GB"/>
        </w:rPr>
        <w:t>A formal academic appeal follows where an informal early resolution has not been possible or the student remains dissatisfied with the outcome. An appeal can only be submitted by a student on one or more of the following grounds: 3.2.1. mitigating circumstances where, for Good Reason, the Continuation and Award Board was not made aware of a significant factor relating to the assessment of a student through the Mitigating Circumstances Policy when it made its original decision. A 'Good Reason' means that circumstances are beyond a student’s control and prevented the student from disclosing the relevant circumstances at the appropriate time. Personal embarrassment and unwillingness to disclose personal circumstances are not considered “good reason” for the purposes of an appeal. 3.2.2. that there has been a procedural irregularity in the assessment process; 3.2.3. that the Continuation and Award Board has acted in a way which is manifestly unreasonable. In this context, unreasonable shall be taken to mean perverse, i.e. the decision was not a possible conclusion that a similar meeting of the Continuation and Award Board might have reached. 3.2.4. Bias or reasonable perception of bias</w:t>
      </w:r>
      <w:r w:rsidR="00F17DD4">
        <w:rPr>
          <w:rFonts w:ascii="Times New Roman" w:eastAsia="Times New Roman" w:hAnsi="Times New Roman" w:cs="Times New Roman"/>
          <w:sz w:val="24"/>
          <w:szCs w:val="24"/>
          <w:lang w:val="en" w:eastAsia="en-GB"/>
        </w:rPr>
        <w:t>.</w:t>
      </w:r>
    </w:p>
    <w:p w14:paraId="1B39F3CF" w14:textId="6A42F19F" w:rsidR="00077F89" w:rsidRPr="00937EF5" w:rsidRDefault="00077F89" w:rsidP="00077F89">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Academic Appeals should be directed to </w:t>
      </w:r>
      <w:hyperlink r:id="rId6" w:tgtFrame="_blank" w:tooltip="Email: appeals@hope.ac.uk" w:history="1">
        <w:r w:rsidRPr="00937EF5">
          <w:rPr>
            <w:rFonts w:ascii="Times New Roman" w:eastAsia="Times New Roman" w:hAnsi="Times New Roman" w:cs="Times New Roman"/>
            <w:color w:val="0000FF"/>
            <w:sz w:val="24"/>
            <w:szCs w:val="24"/>
            <w:u w:val="single"/>
            <w:lang w:val="en" w:eastAsia="en-GB"/>
          </w:rPr>
          <w:t>appeals@hope.ac.uk</w:t>
        </w:r>
      </w:hyperlink>
      <w:r w:rsidRPr="00937EF5">
        <w:rPr>
          <w:rFonts w:ascii="Times New Roman" w:eastAsia="Times New Roman" w:hAnsi="Times New Roman" w:cs="Times New Roman"/>
          <w:sz w:val="24"/>
          <w:szCs w:val="24"/>
          <w:lang w:val="en" w:eastAsia="en-GB"/>
        </w:rPr>
        <w:t xml:space="preserve">. The University’s full Appeals Procedure is published </w:t>
      </w:r>
      <w:r w:rsidR="00F17DD4">
        <w:rPr>
          <w:rFonts w:ascii="Times New Roman" w:eastAsia="Times New Roman" w:hAnsi="Times New Roman" w:cs="Times New Roman"/>
          <w:sz w:val="24"/>
          <w:szCs w:val="24"/>
          <w:lang w:val="en" w:eastAsia="en-GB"/>
        </w:rPr>
        <w:t xml:space="preserve">on the </w:t>
      </w:r>
      <w:r w:rsidR="00F17DD4" w:rsidRPr="00F17DD4">
        <w:rPr>
          <w:rFonts w:ascii="Times New Roman" w:eastAsia="Times New Roman" w:hAnsi="Times New Roman" w:cs="Times New Roman"/>
          <w:sz w:val="24"/>
          <w:szCs w:val="24"/>
          <w:lang w:val="en" w:eastAsia="en-GB"/>
        </w:rPr>
        <w:t xml:space="preserve">Student Gateway </w:t>
      </w:r>
      <w:r w:rsidR="00F17DD4">
        <w:rPr>
          <w:rFonts w:ascii="Times New Roman" w:eastAsia="Times New Roman" w:hAnsi="Times New Roman" w:cs="Times New Roman"/>
          <w:sz w:val="24"/>
          <w:szCs w:val="24"/>
          <w:lang w:val="en" w:eastAsia="en-GB"/>
        </w:rPr>
        <w:t xml:space="preserve">of the Hope website. </w:t>
      </w:r>
      <w:r w:rsidRPr="00937EF5">
        <w:rPr>
          <w:rFonts w:ascii="Times New Roman" w:eastAsia="Times New Roman" w:hAnsi="Times New Roman" w:cs="Times New Roman"/>
          <w:sz w:val="24"/>
          <w:szCs w:val="24"/>
          <w:lang w:val="en" w:eastAsia="en-GB"/>
        </w:rPr>
        <w:t>Appeals will be dealt with in a prompt manner so that, if successful, the student can re-engage with their studies as quickly as possible</w:t>
      </w:r>
      <w:r w:rsidRPr="00AE2BC4">
        <w:rPr>
          <w:rFonts w:ascii="Times New Roman" w:eastAsia="Times New Roman" w:hAnsi="Times New Roman" w:cs="Times New Roman"/>
          <w:color w:val="FF0000"/>
          <w:sz w:val="24"/>
          <w:szCs w:val="24"/>
          <w:lang w:val="en" w:eastAsia="en-GB"/>
        </w:rPr>
        <w:t xml:space="preserve">.   </w:t>
      </w:r>
      <w:r w:rsidRPr="00661BFA">
        <w:rPr>
          <w:rFonts w:ascii="Times New Roman" w:eastAsia="Times New Roman" w:hAnsi="Times New Roman" w:cs="Times New Roman"/>
          <w:sz w:val="24"/>
          <w:szCs w:val="24"/>
          <w:lang w:val="en" w:eastAsia="en-GB"/>
        </w:rPr>
        <w:t xml:space="preserve">The implications of the appeals process for U.S. Federal Aid are </w:t>
      </w:r>
      <w:proofErr w:type="spellStart"/>
      <w:r w:rsidRPr="00661BFA">
        <w:rPr>
          <w:rFonts w:ascii="Times New Roman" w:eastAsia="Times New Roman" w:hAnsi="Times New Roman" w:cs="Times New Roman"/>
          <w:sz w:val="24"/>
          <w:szCs w:val="24"/>
          <w:lang w:val="en" w:eastAsia="en-GB"/>
        </w:rPr>
        <w:t>summarised</w:t>
      </w:r>
      <w:proofErr w:type="spellEnd"/>
      <w:r w:rsidRPr="00661BFA">
        <w:rPr>
          <w:rFonts w:ascii="Times New Roman" w:eastAsia="Times New Roman" w:hAnsi="Times New Roman" w:cs="Times New Roman"/>
          <w:sz w:val="24"/>
          <w:szCs w:val="24"/>
          <w:lang w:val="en" w:eastAsia="en-GB"/>
        </w:rPr>
        <w:t xml:space="preserve"> above under “Academic Probation and U.S. Federal Aid Probation”. If </w:t>
      </w:r>
      <w:r w:rsidRPr="00937EF5">
        <w:rPr>
          <w:rFonts w:ascii="Times New Roman" w:eastAsia="Times New Roman" w:hAnsi="Times New Roman" w:cs="Times New Roman"/>
          <w:sz w:val="24"/>
          <w:szCs w:val="24"/>
          <w:lang w:val="en" w:eastAsia="en-GB"/>
        </w:rPr>
        <w:t>the Appeal is successful the Appeals Team will inform the student of any outstanding work that needs completion and/or of their pass and progress status. </w:t>
      </w:r>
      <w:r>
        <w:rPr>
          <w:rFonts w:ascii="Times New Roman" w:eastAsia="Times New Roman" w:hAnsi="Times New Roman" w:cs="Times New Roman"/>
          <w:sz w:val="24"/>
          <w:szCs w:val="24"/>
          <w:lang w:val="en" w:eastAsia="en-GB"/>
        </w:rPr>
        <w:t>The appeals process automatically considers if a student had failed to make SAP, and what has changed to allow the student to get back on track.</w:t>
      </w:r>
    </w:p>
    <w:p w14:paraId="194B15B5" w14:textId="77777777" w:rsidR="00077F89" w:rsidRPr="00661BFA" w:rsidRDefault="00077F89" w:rsidP="00077F89">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If the appeals process determines that a student</w:t>
      </w:r>
      <w:r>
        <w:rPr>
          <w:rFonts w:ascii="Times New Roman" w:eastAsia="Times New Roman" w:hAnsi="Times New Roman" w:cs="Times New Roman"/>
          <w:sz w:val="24"/>
          <w:szCs w:val="24"/>
          <w:lang w:val="en" w:eastAsia="en-GB"/>
        </w:rPr>
        <w:t>’</w:t>
      </w:r>
      <w:r w:rsidRPr="00937EF5">
        <w:rPr>
          <w:rFonts w:ascii="Times New Roman" w:eastAsia="Times New Roman" w:hAnsi="Times New Roman" w:cs="Times New Roman"/>
          <w:sz w:val="24"/>
          <w:szCs w:val="24"/>
          <w:lang w:val="en" w:eastAsia="en-GB"/>
        </w:rPr>
        <w:t>s progress has been affected by valid mitigating circumstances, the student would be given an opportunity, as if for the first time to submit missed assessments or to attend modules again. The timescale will vary according to circumstances but for assessment</w:t>
      </w:r>
      <w:r>
        <w:rPr>
          <w:rFonts w:ascii="Times New Roman" w:eastAsia="Times New Roman" w:hAnsi="Times New Roman" w:cs="Times New Roman"/>
          <w:sz w:val="24"/>
          <w:szCs w:val="24"/>
          <w:lang w:val="en" w:eastAsia="en-GB"/>
        </w:rPr>
        <w:t>-</w:t>
      </w:r>
      <w:r w:rsidRPr="00937EF5">
        <w:rPr>
          <w:rFonts w:ascii="Times New Roman" w:eastAsia="Times New Roman" w:hAnsi="Times New Roman" w:cs="Times New Roman"/>
          <w:sz w:val="24"/>
          <w:szCs w:val="24"/>
          <w:lang w:val="en" w:eastAsia="en-GB"/>
        </w:rPr>
        <w:t>only issues the matter could be resolved by the following semester allowing the student to progress on schedule, in other cases progression would be delayed by 12months.</w:t>
      </w:r>
      <w:r>
        <w:rPr>
          <w:rFonts w:ascii="Times New Roman" w:eastAsia="Times New Roman" w:hAnsi="Times New Roman" w:cs="Times New Roman"/>
          <w:sz w:val="24"/>
          <w:szCs w:val="24"/>
          <w:lang w:val="en" w:eastAsia="en-GB"/>
        </w:rPr>
        <w:t xml:space="preserve">  </w:t>
      </w:r>
      <w:r w:rsidRPr="00661BFA">
        <w:rPr>
          <w:rFonts w:ascii="Times New Roman" w:eastAsia="Times New Roman" w:hAnsi="Times New Roman" w:cs="Times New Roman"/>
          <w:sz w:val="24"/>
          <w:szCs w:val="24"/>
          <w:lang w:val="en" w:eastAsia="en-GB"/>
        </w:rPr>
        <w:t>However, in either case, the establishment of valid mitigating circumstances would lead to a recommendation that entitlement to U.S. Federal Aid be retained.</w:t>
      </w:r>
    </w:p>
    <w:p w14:paraId="708C7B7F" w14:textId="77777777" w:rsidR="00077F89" w:rsidRPr="00937EF5" w:rsidRDefault="00077F89" w:rsidP="00077F8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Termination of Studies</w:t>
      </w:r>
    </w:p>
    <w:p w14:paraId="586AA08F" w14:textId="2661F62F" w:rsidR="00077F89" w:rsidRPr="00937EF5" w:rsidRDefault="00077F89" w:rsidP="00077F89">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lastRenderedPageBreak/>
        <w:t>LHU only terminates a student’s registration on grounds of serious lack of engagement with their modules regarding attendance and the submission of assignments,</w:t>
      </w:r>
      <w:r w:rsidR="00A729C9">
        <w:rPr>
          <w:rFonts w:ascii="Times New Roman" w:eastAsia="Times New Roman" w:hAnsi="Times New Roman" w:cs="Times New Roman"/>
          <w:sz w:val="24"/>
          <w:szCs w:val="24"/>
          <w:lang w:val="en" w:eastAsia="en-GB"/>
        </w:rPr>
        <w:t xml:space="preserve"> repeated academic misconduct,</w:t>
      </w:r>
      <w:r w:rsidRPr="00937EF5">
        <w:rPr>
          <w:rFonts w:ascii="Times New Roman" w:eastAsia="Times New Roman" w:hAnsi="Times New Roman" w:cs="Times New Roman"/>
          <w:sz w:val="24"/>
          <w:szCs w:val="24"/>
          <w:lang w:val="en" w:eastAsia="en-GB"/>
        </w:rPr>
        <w:t xml:space="preserve"> an</w:t>
      </w:r>
      <w:r w:rsidR="00A729C9">
        <w:rPr>
          <w:rFonts w:ascii="Times New Roman" w:eastAsia="Times New Roman" w:hAnsi="Times New Roman" w:cs="Times New Roman"/>
          <w:sz w:val="24"/>
          <w:szCs w:val="24"/>
          <w:lang w:val="en" w:eastAsia="en-GB"/>
        </w:rPr>
        <w:t>d/</w:t>
      </w:r>
      <w:r w:rsidRPr="00937EF5">
        <w:rPr>
          <w:rFonts w:ascii="Times New Roman" w:eastAsia="Times New Roman" w:hAnsi="Times New Roman" w:cs="Times New Roman"/>
          <w:sz w:val="24"/>
          <w:szCs w:val="24"/>
          <w:lang w:val="en" w:eastAsia="en-GB"/>
        </w:rPr>
        <w:t xml:space="preserve">or for serious infraction of the University’s Code of </w:t>
      </w:r>
      <w:proofErr w:type="spellStart"/>
      <w:r w:rsidRPr="00937EF5">
        <w:rPr>
          <w:rFonts w:ascii="Times New Roman" w:eastAsia="Times New Roman" w:hAnsi="Times New Roman" w:cs="Times New Roman"/>
          <w:sz w:val="24"/>
          <w:szCs w:val="24"/>
          <w:lang w:val="en" w:eastAsia="en-GB"/>
        </w:rPr>
        <w:t>Behaviour</w:t>
      </w:r>
      <w:proofErr w:type="spellEnd"/>
      <w:r w:rsidRPr="00937EF5">
        <w:rPr>
          <w:rFonts w:ascii="Times New Roman" w:eastAsia="Times New Roman" w:hAnsi="Times New Roman" w:cs="Times New Roman"/>
          <w:sz w:val="24"/>
          <w:szCs w:val="24"/>
          <w:lang w:val="en" w:eastAsia="en-GB"/>
        </w:rPr>
        <w:t xml:space="preserve">. Any student who fails a retake of a course (the second attempt to pass the module including the full </w:t>
      </w:r>
      <w:proofErr w:type="spellStart"/>
      <w:r w:rsidRPr="00937EF5">
        <w:rPr>
          <w:rFonts w:ascii="Times New Roman" w:eastAsia="Times New Roman" w:hAnsi="Times New Roman" w:cs="Times New Roman"/>
          <w:sz w:val="24"/>
          <w:szCs w:val="24"/>
          <w:lang w:val="en" w:eastAsia="en-GB"/>
        </w:rPr>
        <w:t>resit</w:t>
      </w:r>
      <w:proofErr w:type="spellEnd"/>
      <w:r w:rsidRPr="00937EF5">
        <w:rPr>
          <w:rFonts w:ascii="Times New Roman" w:eastAsia="Times New Roman" w:hAnsi="Times New Roman" w:cs="Times New Roman"/>
          <w:sz w:val="24"/>
          <w:szCs w:val="24"/>
          <w:lang w:val="en" w:eastAsia="en-GB"/>
        </w:rPr>
        <w:t xml:space="preserve"> opportunity) will also have their studies terminated.</w:t>
      </w:r>
    </w:p>
    <w:p w14:paraId="0D9E7DAC" w14:textId="77777777" w:rsidR="00077F89" w:rsidRPr="00937EF5" w:rsidRDefault="00077F89" w:rsidP="00077F8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937EF5">
        <w:rPr>
          <w:rFonts w:ascii="Times New Roman" w:eastAsia="Times New Roman" w:hAnsi="Times New Roman" w:cs="Times New Roman"/>
          <w:b/>
          <w:bCs/>
          <w:sz w:val="36"/>
          <w:szCs w:val="36"/>
          <w:lang w:val="en" w:eastAsia="en-GB"/>
        </w:rPr>
        <w:t>Termination of Student Aid</w:t>
      </w:r>
    </w:p>
    <w:p w14:paraId="1447DC4B" w14:textId="77777777" w:rsidR="00077F89" w:rsidRPr="00937EF5" w:rsidRDefault="00077F89" w:rsidP="00077F89">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When a student formally Interrupts Study, </w:t>
      </w:r>
      <w:proofErr w:type="gramStart"/>
      <w:r w:rsidRPr="00937EF5">
        <w:rPr>
          <w:rFonts w:ascii="Times New Roman" w:eastAsia="Times New Roman" w:hAnsi="Times New Roman" w:cs="Times New Roman"/>
          <w:sz w:val="24"/>
          <w:szCs w:val="24"/>
          <w:lang w:val="en" w:eastAsia="en-GB"/>
        </w:rPr>
        <w:t>Withdraws</w:t>
      </w:r>
      <w:proofErr w:type="gramEnd"/>
      <w:r w:rsidRPr="00937EF5">
        <w:rPr>
          <w:rFonts w:ascii="Times New Roman" w:eastAsia="Times New Roman" w:hAnsi="Times New Roman" w:cs="Times New Roman"/>
          <w:sz w:val="24"/>
          <w:szCs w:val="24"/>
          <w:lang w:val="en" w:eastAsia="en-GB"/>
        </w:rPr>
        <w:t xml:space="preserve"> from the University, or has their studies Terminated, their student aid will be terminated. Renewal of student aid will only be approved after an Interrupted student has registered for new modules (courses). For all other students in the above categories, student aid can only be renewed after they have reapplied and been offered a place on a Liverpool Hope University academic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w:t>
      </w:r>
    </w:p>
    <w:p w14:paraId="23DAF48D" w14:textId="77777777" w:rsidR="00077F89" w:rsidRPr="00661BFA" w:rsidRDefault="00077F89" w:rsidP="00937EF5">
      <w:pPr>
        <w:spacing w:before="100" w:beforeAutospacing="1" w:after="100" w:afterAutospacing="1" w:line="240" w:lineRule="auto"/>
        <w:rPr>
          <w:rFonts w:ascii="Times New Roman" w:eastAsia="Times New Roman" w:hAnsi="Times New Roman" w:cs="Times New Roman"/>
          <w:sz w:val="24"/>
          <w:szCs w:val="24"/>
          <w:lang w:val="en" w:eastAsia="en-GB"/>
        </w:rPr>
      </w:pPr>
    </w:p>
    <w:sectPr w:rsidR="00077F89" w:rsidRPr="00661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5DA5"/>
    <w:multiLevelType w:val="multilevel"/>
    <w:tmpl w:val="8CA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B0575"/>
    <w:multiLevelType w:val="multilevel"/>
    <w:tmpl w:val="3664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65987"/>
    <w:multiLevelType w:val="multilevel"/>
    <w:tmpl w:val="B4AE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4E76F7"/>
    <w:multiLevelType w:val="hybridMultilevel"/>
    <w:tmpl w:val="6BD4F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F43010C"/>
    <w:multiLevelType w:val="hybridMultilevel"/>
    <w:tmpl w:val="053A02F8"/>
    <w:lvl w:ilvl="0" w:tplc="5A98F1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F5"/>
    <w:rsid w:val="0001386A"/>
    <w:rsid w:val="00026CE1"/>
    <w:rsid w:val="00060974"/>
    <w:rsid w:val="00067521"/>
    <w:rsid w:val="00077F89"/>
    <w:rsid w:val="00081CFC"/>
    <w:rsid w:val="000C3663"/>
    <w:rsid w:val="000D4B73"/>
    <w:rsid w:val="000F6A42"/>
    <w:rsid w:val="001174CF"/>
    <w:rsid w:val="00184A9C"/>
    <w:rsid w:val="001B26D5"/>
    <w:rsid w:val="001C58EE"/>
    <w:rsid w:val="001D72A0"/>
    <w:rsid w:val="001E00DE"/>
    <w:rsid w:val="00235D18"/>
    <w:rsid w:val="0024333A"/>
    <w:rsid w:val="002702A6"/>
    <w:rsid w:val="002949A9"/>
    <w:rsid w:val="002D6064"/>
    <w:rsid w:val="00302C6A"/>
    <w:rsid w:val="003068E3"/>
    <w:rsid w:val="003A47DB"/>
    <w:rsid w:val="003C45D3"/>
    <w:rsid w:val="003F52DC"/>
    <w:rsid w:val="00456A18"/>
    <w:rsid w:val="005045A1"/>
    <w:rsid w:val="0053459F"/>
    <w:rsid w:val="00570265"/>
    <w:rsid w:val="005D3D0C"/>
    <w:rsid w:val="005F3810"/>
    <w:rsid w:val="00630B34"/>
    <w:rsid w:val="00661BFA"/>
    <w:rsid w:val="006A78EB"/>
    <w:rsid w:val="007077C5"/>
    <w:rsid w:val="0076081D"/>
    <w:rsid w:val="007D644A"/>
    <w:rsid w:val="008314DF"/>
    <w:rsid w:val="008B50EC"/>
    <w:rsid w:val="00905ED3"/>
    <w:rsid w:val="00906AEA"/>
    <w:rsid w:val="00937EF5"/>
    <w:rsid w:val="00962FAD"/>
    <w:rsid w:val="00963EDB"/>
    <w:rsid w:val="009D12F9"/>
    <w:rsid w:val="009D3CF2"/>
    <w:rsid w:val="00A0402F"/>
    <w:rsid w:val="00A4366C"/>
    <w:rsid w:val="00A729C9"/>
    <w:rsid w:val="00A761D2"/>
    <w:rsid w:val="00A84DA3"/>
    <w:rsid w:val="00AA4339"/>
    <w:rsid w:val="00AB5500"/>
    <w:rsid w:val="00AC199C"/>
    <w:rsid w:val="00AE2BC4"/>
    <w:rsid w:val="00B20588"/>
    <w:rsid w:val="00B37655"/>
    <w:rsid w:val="00B5514C"/>
    <w:rsid w:val="00B70D0C"/>
    <w:rsid w:val="00BA4F03"/>
    <w:rsid w:val="00BB6433"/>
    <w:rsid w:val="00BC5DA7"/>
    <w:rsid w:val="00CA57C7"/>
    <w:rsid w:val="00D12A00"/>
    <w:rsid w:val="00D822E8"/>
    <w:rsid w:val="00E102AF"/>
    <w:rsid w:val="00E66F44"/>
    <w:rsid w:val="00E861E3"/>
    <w:rsid w:val="00EC0CA9"/>
    <w:rsid w:val="00F16022"/>
    <w:rsid w:val="00F17DD4"/>
    <w:rsid w:val="00F202B9"/>
    <w:rsid w:val="00F45889"/>
    <w:rsid w:val="00F753CF"/>
    <w:rsid w:val="00FC3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F85C"/>
  <w15:docId w15:val="{3A85A44B-5893-41C2-B1C3-94A0B983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1D2"/>
    <w:pPr>
      <w:ind w:left="720"/>
      <w:contextualSpacing/>
    </w:pPr>
  </w:style>
  <w:style w:type="character" w:styleId="CommentReference">
    <w:name w:val="annotation reference"/>
    <w:basedOn w:val="DefaultParagraphFont"/>
    <w:uiPriority w:val="99"/>
    <w:semiHidden/>
    <w:unhideWhenUsed/>
    <w:rsid w:val="00F202B9"/>
    <w:rPr>
      <w:sz w:val="16"/>
      <w:szCs w:val="16"/>
    </w:rPr>
  </w:style>
  <w:style w:type="paragraph" w:styleId="CommentText">
    <w:name w:val="annotation text"/>
    <w:basedOn w:val="Normal"/>
    <w:link w:val="CommentTextChar"/>
    <w:uiPriority w:val="99"/>
    <w:semiHidden/>
    <w:unhideWhenUsed/>
    <w:rsid w:val="00F202B9"/>
    <w:pPr>
      <w:spacing w:line="240" w:lineRule="auto"/>
    </w:pPr>
    <w:rPr>
      <w:sz w:val="20"/>
      <w:szCs w:val="20"/>
    </w:rPr>
  </w:style>
  <w:style w:type="character" w:customStyle="1" w:styleId="CommentTextChar">
    <w:name w:val="Comment Text Char"/>
    <w:basedOn w:val="DefaultParagraphFont"/>
    <w:link w:val="CommentText"/>
    <w:uiPriority w:val="99"/>
    <w:semiHidden/>
    <w:rsid w:val="00F202B9"/>
    <w:rPr>
      <w:sz w:val="20"/>
      <w:szCs w:val="20"/>
    </w:rPr>
  </w:style>
  <w:style w:type="paragraph" w:styleId="CommentSubject">
    <w:name w:val="annotation subject"/>
    <w:basedOn w:val="CommentText"/>
    <w:next w:val="CommentText"/>
    <w:link w:val="CommentSubjectChar"/>
    <w:uiPriority w:val="99"/>
    <w:semiHidden/>
    <w:unhideWhenUsed/>
    <w:rsid w:val="00F202B9"/>
    <w:rPr>
      <w:b/>
      <w:bCs/>
    </w:rPr>
  </w:style>
  <w:style w:type="character" w:customStyle="1" w:styleId="CommentSubjectChar">
    <w:name w:val="Comment Subject Char"/>
    <w:basedOn w:val="CommentTextChar"/>
    <w:link w:val="CommentSubject"/>
    <w:uiPriority w:val="99"/>
    <w:semiHidden/>
    <w:rsid w:val="00F202B9"/>
    <w:rPr>
      <w:b/>
      <w:bCs/>
      <w:sz w:val="20"/>
      <w:szCs w:val="20"/>
    </w:rPr>
  </w:style>
  <w:style w:type="paragraph" w:styleId="BalloonText">
    <w:name w:val="Balloon Text"/>
    <w:basedOn w:val="Normal"/>
    <w:link w:val="BalloonTextChar"/>
    <w:uiPriority w:val="99"/>
    <w:semiHidden/>
    <w:unhideWhenUsed/>
    <w:rsid w:val="00F2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B9"/>
    <w:rPr>
      <w:rFonts w:ascii="Tahoma" w:hAnsi="Tahoma" w:cs="Tahoma"/>
      <w:sz w:val="16"/>
      <w:szCs w:val="16"/>
    </w:rPr>
  </w:style>
  <w:style w:type="paragraph" w:styleId="NormalWeb">
    <w:name w:val="Normal (Web)"/>
    <w:basedOn w:val="Normal"/>
    <w:uiPriority w:val="99"/>
    <w:semiHidden/>
    <w:unhideWhenUsed/>
    <w:rsid w:val="00B5514C"/>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Revision">
    <w:name w:val="Revision"/>
    <w:hidden/>
    <w:uiPriority w:val="99"/>
    <w:semiHidden/>
    <w:rsid w:val="000C3663"/>
    <w:pPr>
      <w:spacing w:after="0" w:line="240" w:lineRule="auto"/>
    </w:pPr>
  </w:style>
  <w:style w:type="character" w:styleId="Hyperlink">
    <w:name w:val="Hyperlink"/>
    <w:basedOn w:val="DefaultParagraphFont"/>
    <w:uiPriority w:val="99"/>
    <w:unhideWhenUsed/>
    <w:rsid w:val="001C58EE"/>
    <w:rPr>
      <w:color w:val="0000FF" w:themeColor="hyperlink"/>
      <w:u w:val="single"/>
    </w:rPr>
  </w:style>
  <w:style w:type="paragraph" w:styleId="NoSpacing">
    <w:name w:val="No Spacing"/>
    <w:uiPriority w:val="1"/>
    <w:qFormat/>
    <w:rsid w:val="003A4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81859">
      <w:bodyDiv w:val="1"/>
      <w:marLeft w:val="0"/>
      <w:marRight w:val="0"/>
      <w:marTop w:val="0"/>
      <w:marBottom w:val="0"/>
      <w:divBdr>
        <w:top w:val="none" w:sz="0" w:space="0" w:color="auto"/>
        <w:left w:val="none" w:sz="0" w:space="0" w:color="auto"/>
        <w:bottom w:val="none" w:sz="0" w:space="0" w:color="auto"/>
        <w:right w:val="none" w:sz="0" w:space="0" w:color="auto"/>
      </w:divBdr>
    </w:div>
    <w:div w:id="535234979">
      <w:bodyDiv w:val="1"/>
      <w:marLeft w:val="0"/>
      <w:marRight w:val="0"/>
      <w:marTop w:val="0"/>
      <w:marBottom w:val="0"/>
      <w:divBdr>
        <w:top w:val="none" w:sz="0" w:space="0" w:color="auto"/>
        <w:left w:val="none" w:sz="0" w:space="0" w:color="auto"/>
        <w:bottom w:val="none" w:sz="0" w:space="0" w:color="auto"/>
        <w:right w:val="none" w:sz="0" w:space="0" w:color="auto"/>
      </w:divBdr>
      <w:divsChild>
        <w:div w:id="608008548">
          <w:marLeft w:val="0"/>
          <w:marRight w:val="0"/>
          <w:marTop w:val="0"/>
          <w:marBottom w:val="0"/>
          <w:divBdr>
            <w:top w:val="none" w:sz="0" w:space="0" w:color="auto"/>
            <w:left w:val="none" w:sz="0" w:space="0" w:color="auto"/>
            <w:bottom w:val="none" w:sz="0" w:space="0" w:color="auto"/>
            <w:right w:val="none" w:sz="0" w:space="0" w:color="auto"/>
          </w:divBdr>
          <w:divsChild>
            <w:div w:id="11911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eals@hope.ac.uk" TargetMode="External"/><Relationship Id="rId5" Type="http://schemas.openxmlformats.org/officeDocument/2006/relationships/hyperlink" Target="mailto:financequeries@hop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PRINGLE</dc:creator>
  <cp:lastModifiedBy>MICHELLE LYNCH </cp:lastModifiedBy>
  <cp:revision>2</cp:revision>
  <cp:lastPrinted>2019-10-30T14:35:00Z</cp:lastPrinted>
  <dcterms:created xsi:type="dcterms:W3CDTF">2025-05-28T15:21:00Z</dcterms:created>
  <dcterms:modified xsi:type="dcterms:W3CDTF">2025-05-28T15:21:00Z</dcterms:modified>
</cp:coreProperties>
</file>